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22" w:rsidRPr="00832AE0" w:rsidRDefault="00A93422" w:rsidP="00A93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832AE0">
        <w:object w:dxaOrig="10773" w:dyaOrig="2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7pt;height:111.55pt" o:ole="" fillcolor="window">
            <v:imagedata r:id="rId8" o:title=""/>
          </v:shape>
          <o:OLEObject Type="Embed" ProgID="Word.Picture.8" ShapeID="_x0000_i1025" DrawAspect="Content" ObjectID="_1561467294" r:id="rId9"/>
        </w:object>
      </w:r>
    </w:p>
    <w:p w:rsidR="00A93422" w:rsidRPr="00832AE0" w:rsidRDefault="00A93422" w:rsidP="00A9342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2AE0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A93422" w:rsidRPr="00832AE0" w:rsidRDefault="00832AE0" w:rsidP="00A93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AE0">
        <w:rPr>
          <w:rFonts w:ascii="Times New Roman" w:hAnsi="Times New Roman" w:cs="Times New Roman"/>
          <w:b/>
          <w:sz w:val="24"/>
          <w:szCs w:val="24"/>
        </w:rPr>
        <w:t>(ПРОЕКТ)</w:t>
      </w:r>
    </w:p>
    <w:p w:rsidR="00A93422" w:rsidRPr="00832AE0" w:rsidRDefault="00832AE0" w:rsidP="00A934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32AE0">
        <w:rPr>
          <w:rFonts w:ascii="Times New Roman" w:hAnsi="Times New Roman" w:cs="Times New Roman"/>
          <w:sz w:val="24"/>
          <w:szCs w:val="24"/>
        </w:rPr>
        <w:t>__</w:t>
      </w:r>
      <w:r w:rsidR="00A93422" w:rsidRPr="00832AE0">
        <w:rPr>
          <w:rFonts w:ascii="Times New Roman" w:hAnsi="Times New Roman" w:cs="Times New Roman"/>
          <w:sz w:val="24"/>
          <w:szCs w:val="24"/>
        </w:rPr>
        <w:t>.</w:t>
      </w:r>
      <w:r w:rsidRPr="00832AE0">
        <w:rPr>
          <w:rFonts w:ascii="Times New Roman" w:hAnsi="Times New Roman" w:cs="Times New Roman"/>
          <w:sz w:val="24"/>
          <w:szCs w:val="24"/>
        </w:rPr>
        <w:t>__</w:t>
      </w:r>
      <w:r w:rsidR="00A93422" w:rsidRPr="00832AE0">
        <w:rPr>
          <w:rFonts w:ascii="Times New Roman" w:hAnsi="Times New Roman" w:cs="Times New Roman"/>
          <w:sz w:val="24"/>
          <w:szCs w:val="24"/>
        </w:rPr>
        <w:t>.201</w:t>
      </w:r>
      <w:r w:rsidRPr="00832AE0">
        <w:rPr>
          <w:rFonts w:ascii="Times New Roman" w:hAnsi="Times New Roman" w:cs="Times New Roman"/>
          <w:sz w:val="24"/>
          <w:szCs w:val="24"/>
        </w:rPr>
        <w:t>7</w:t>
      </w:r>
      <w:r w:rsidR="00A93422" w:rsidRPr="00832AE0">
        <w:rPr>
          <w:rFonts w:ascii="Times New Roman" w:hAnsi="Times New Roman" w:cs="Times New Roman"/>
          <w:sz w:val="24"/>
          <w:szCs w:val="24"/>
        </w:rPr>
        <w:t xml:space="preserve"> г. </w:t>
      </w:r>
      <w:r w:rsidR="00A93422" w:rsidRPr="00832AE0">
        <w:rPr>
          <w:rFonts w:ascii="Times New Roman" w:hAnsi="Times New Roman" w:cs="Times New Roman"/>
          <w:sz w:val="24"/>
          <w:szCs w:val="24"/>
        </w:rPr>
        <w:tab/>
      </w:r>
      <w:r w:rsidR="00A93422" w:rsidRPr="00832AE0">
        <w:rPr>
          <w:rFonts w:ascii="Times New Roman" w:hAnsi="Times New Roman" w:cs="Times New Roman"/>
          <w:sz w:val="24"/>
          <w:szCs w:val="24"/>
        </w:rPr>
        <w:tab/>
      </w:r>
      <w:r w:rsidR="00A93422" w:rsidRPr="00832AE0">
        <w:rPr>
          <w:rFonts w:ascii="Times New Roman" w:hAnsi="Times New Roman" w:cs="Times New Roman"/>
          <w:sz w:val="24"/>
          <w:szCs w:val="24"/>
        </w:rPr>
        <w:tab/>
      </w:r>
      <w:r w:rsidR="00A93422" w:rsidRPr="00832AE0">
        <w:rPr>
          <w:rFonts w:ascii="Times New Roman" w:hAnsi="Times New Roman" w:cs="Times New Roman"/>
          <w:sz w:val="24"/>
          <w:szCs w:val="24"/>
        </w:rPr>
        <w:tab/>
        <w:t xml:space="preserve">           № </w:t>
      </w:r>
      <w:proofErr w:type="spellStart"/>
      <w:r w:rsidRPr="00832AE0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832AE0">
        <w:rPr>
          <w:rFonts w:ascii="Times New Roman" w:hAnsi="Times New Roman" w:cs="Times New Roman"/>
          <w:sz w:val="24"/>
          <w:szCs w:val="24"/>
        </w:rPr>
        <w:t>_</w:t>
      </w:r>
      <w:r w:rsidR="00A93422" w:rsidRPr="00832AE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A93422" w:rsidRPr="00832AE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93422" w:rsidRPr="00832AE0">
        <w:rPr>
          <w:rFonts w:ascii="Times New Roman" w:hAnsi="Times New Roman" w:cs="Times New Roman"/>
          <w:sz w:val="24"/>
          <w:szCs w:val="24"/>
        </w:rPr>
        <w:t xml:space="preserve"> </w:t>
      </w:r>
      <w:r w:rsidR="00A93422" w:rsidRPr="00832AE0">
        <w:rPr>
          <w:rFonts w:ascii="Times New Roman" w:hAnsi="Times New Roman" w:cs="Times New Roman"/>
          <w:sz w:val="24"/>
          <w:szCs w:val="24"/>
        </w:rPr>
        <w:tab/>
      </w:r>
      <w:r w:rsidR="00A93422" w:rsidRPr="00832AE0">
        <w:rPr>
          <w:rFonts w:ascii="Times New Roman" w:hAnsi="Times New Roman" w:cs="Times New Roman"/>
          <w:sz w:val="24"/>
          <w:szCs w:val="24"/>
        </w:rPr>
        <w:tab/>
        <w:t xml:space="preserve">                    Санкт-Петербург</w:t>
      </w:r>
    </w:p>
    <w:p w:rsidR="00B75F0F" w:rsidRPr="00832AE0" w:rsidRDefault="00B75F0F" w:rsidP="00A9342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p w:rsidR="00B75F0F" w:rsidRPr="00832AE0" w:rsidRDefault="00B75F0F" w:rsidP="00A9342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p w:rsidR="00B75F0F" w:rsidRPr="00832AE0" w:rsidRDefault="00824867" w:rsidP="00C47600">
      <w:pPr>
        <w:shd w:val="clear" w:color="auto" w:fill="FFFFFF"/>
        <w:spacing w:after="0" w:line="240" w:lineRule="auto"/>
        <w:ind w:right="5386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2AE0">
        <w:rPr>
          <w:rFonts w:ascii="Times New Roman" w:eastAsia="Calibri" w:hAnsi="Times New Roman" w:cs="Times New Roman"/>
          <w:bCs/>
          <w:sz w:val="24"/>
          <w:szCs w:val="24"/>
        </w:rPr>
        <w:t>О внесении изменений в постановление Местной администрации от 08.08.2016 г. № 192-а «</w:t>
      </w:r>
      <w:r w:rsidR="00723B00" w:rsidRPr="00832AE0">
        <w:rPr>
          <w:rFonts w:ascii="Times New Roman" w:eastAsia="Calibri" w:hAnsi="Times New Roman" w:cs="Times New Roman"/>
          <w:bCs/>
          <w:sz w:val="24"/>
          <w:szCs w:val="24"/>
        </w:rPr>
        <w:t xml:space="preserve">Об утверждении требований к определению нормативных затрат на обеспечение </w:t>
      </w:r>
      <w:proofErr w:type="gramStart"/>
      <w:r w:rsidR="00723B00" w:rsidRPr="00832AE0">
        <w:rPr>
          <w:rFonts w:ascii="Times New Roman" w:eastAsia="Calibri" w:hAnsi="Times New Roman" w:cs="Times New Roman"/>
          <w:bCs/>
          <w:sz w:val="24"/>
          <w:szCs w:val="24"/>
        </w:rPr>
        <w:t xml:space="preserve">функций органов местного самоуправления </w:t>
      </w:r>
      <w:r w:rsidR="00723B00" w:rsidRPr="00832AE0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="00723B00" w:rsidRPr="00832AE0">
        <w:rPr>
          <w:rFonts w:ascii="Times New Roman" w:hAnsi="Times New Roman" w:cs="Times New Roman"/>
          <w:bCs/>
          <w:sz w:val="24"/>
          <w:szCs w:val="24"/>
        </w:rPr>
        <w:t xml:space="preserve"> Финляндский округ</w:t>
      </w:r>
      <w:r w:rsidR="005C78B6" w:rsidRPr="00832AE0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="00723B00" w:rsidRPr="00832AE0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</w:t>
      </w:r>
      <w:r w:rsidR="005C78B6" w:rsidRPr="00832AE0">
        <w:rPr>
          <w:rFonts w:ascii="Times New Roman" w:eastAsia="Calibri" w:hAnsi="Times New Roman" w:cs="Times New Roman"/>
          <w:bCs/>
          <w:sz w:val="24"/>
          <w:szCs w:val="24"/>
        </w:rPr>
        <w:t>х им</w:t>
      </w:r>
      <w:r w:rsidR="00723B00" w:rsidRPr="00832AE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C78B6" w:rsidRPr="00832AE0">
        <w:rPr>
          <w:rFonts w:ascii="Times New Roman" w:eastAsia="Calibri" w:hAnsi="Times New Roman" w:cs="Times New Roman"/>
          <w:bCs/>
          <w:sz w:val="24"/>
          <w:szCs w:val="24"/>
        </w:rPr>
        <w:t>муниципальных казенных</w:t>
      </w:r>
      <w:r w:rsidR="00723B00" w:rsidRPr="00832AE0">
        <w:rPr>
          <w:rFonts w:ascii="Times New Roman" w:eastAsia="Calibri" w:hAnsi="Times New Roman" w:cs="Times New Roman"/>
          <w:bCs/>
          <w:sz w:val="24"/>
          <w:szCs w:val="24"/>
        </w:rPr>
        <w:t xml:space="preserve"> учреждени</w:t>
      </w:r>
      <w:r w:rsidR="005C78B6" w:rsidRPr="00832AE0">
        <w:rPr>
          <w:rFonts w:ascii="Times New Roman" w:eastAsia="Calibri" w:hAnsi="Times New Roman" w:cs="Times New Roman"/>
          <w:bCs/>
          <w:sz w:val="24"/>
          <w:szCs w:val="24"/>
        </w:rPr>
        <w:t>й</w:t>
      </w:r>
      <w:r w:rsidRPr="00832AE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B474E7" w:rsidRPr="00832AE0" w:rsidRDefault="00B474E7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9411D" w:rsidRPr="00824867" w:rsidRDefault="00A74421" w:rsidP="00824867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AE0">
        <w:rPr>
          <w:rFonts w:ascii="Times New Roman" w:eastAsia="Calibri" w:hAnsi="Times New Roman" w:cs="Times New Roman"/>
          <w:sz w:val="24"/>
          <w:szCs w:val="24"/>
        </w:rPr>
        <w:t>В соответствии с пунктом 2 части 4 статьи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 1047</w:t>
      </w:r>
      <w:r w:rsidR="00824867" w:rsidRPr="00832AE0">
        <w:rPr>
          <w:rFonts w:ascii="Times New Roman" w:eastAsia="Calibri" w:hAnsi="Times New Roman" w:cs="Times New Roman"/>
          <w:sz w:val="24"/>
          <w:szCs w:val="24"/>
        </w:rPr>
        <w:t xml:space="preserve"> (с изменениями от 11.03.2016)</w:t>
      </w:r>
      <w:r w:rsidRPr="00832AE0">
        <w:rPr>
          <w:rFonts w:ascii="Times New Roman" w:eastAsia="Calibri" w:hAnsi="Times New Roman" w:cs="Times New Roman"/>
          <w:sz w:val="24"/>
          <w:szCs w:val="24"/>
        </w:rPr>
        <w:t xml:space="preserve"> «Об общих </w:t>
      </w:r>
      <w:r w:rsidR="00824867" w:rsidRPr="00832AE0">
        <w:rPr>
          <w:rFonts w:ascii="Times New Roman" w:eastAsia="Calibri" w:hAnsi="Times New Roman" w:cs="Times New Roman"/>
          <w:sz w:val="24"/>
          <w:szCs w:val="24"/>
        </w:rPr>
        <w:t>правилах</w:t>
      </w:r>
      <w:r w:rsidRPr="00832AE0">
        <w:rPr>
          <w:rFonts w:ascii="Times New Roman" w:eastAsia="Calibri" w:hAnsi="Times New Roman" w:cs="Times New Roman"/>
          <w:sz w:val="24"/>
          <w:szCs w:val="24"/>
        </w:rPr>
        <w:t xml:space="preserve"> определени</w:t>
      </w:r>
      <w:r w:rsidR="00824867" w:rsidRPr="00832AE0">
        <w:rPr>
          <w:rFonts w:ascii="Times New Roman" w:eastAsia="Calibri" w:hAnsi="Times New Roman" w:cs="Times New Roman"/>
          <w:sz w:val="24"/>
          <w:szCs w:val="24"/>
        </w:rPr>
        <w:t>я</w:t>
      </w:r>
      <w:r w:rsidRPr="00832AE0">
        <w:rPr>
          <w:rFonts w:ascii="Times New Roman" w:eastAsia="Calibri" w:hAnsi="Times New Roman" w:cs="Times New Roman"/>
          <w:sz w:val="24"/>
          <w:szCs w:val="24"/>
        </w:rPr>
        <w:t xml:space="preserve">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</w:r>
      <w:r w:rsidR="00824867" w:rsidRPr="00832AE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24867" w:rsidRPr="00832AE0">
        <w:rPr>
          <w:rFonts w:ascii="Times New Roman" w:eastAsia="Calibri" w:hAnsi="Times New Roman" w:cs="Times New Roman"/>
          <w:bCs/>
          <w:sz w:val="24"/>
          <w:szCs w:val="24"/>
        </w:rPr>
        <w:t>включая</w:t>
      </w:r>
      <w:proofErr w:type="gramEnd"/>
      <w:r w:rsidR="00824867" w:rsidRPr="00824867"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соответственно территориальные органы и подведомственные казенные учреждения</w:t>
      </w:r>
      <w:r w:rsidRPr="00824867">
        <w:rPr>
          <w:rFonts w:ascii="Times New Roman" w:eastAsia="Calibri" w:hAnsi="Times New Roman" w:cs="Times New Roman"/>
          <w:sz w:val="24"/>
          <w:szCs w:val="24"/>
        </w:rPr>
        <w:t>»</w:t>
      </w:r>
      <w:r w:rsidR="000355FA" w:rsidRPr="008248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61C0" w:rsidRPr="00824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11D" w:rsidRPr="008248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Местная администрация муниципального образования Финляндский округ</w:t>
      </w:r>
    </w:p>
    <w:p w:rsidR="00B474E7" w:rsidRPr="00824867" w:rsidRDefault="0079411D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248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ПОСТАНОВЛЯЕТ</w:t>
      </w:r>
      <w:r w:rsidR="00B474E7" w:rsidRPr="008248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79411D" w:rsidRPr="005A7C05" w:rsidRDefault="0079411D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24867" w:rsidRPr="005A7C05" w:rsidRDefault="005A7C05" w:rsidP="005A7C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C05">
        <w:rPr>
          <w:rFonts w:ascii="Times New Roman" w:hAnsi="Times New Roman" w:cs="Times New Roman"/>
          <w:sz w:val="24"/>
          <w:szCs w:val="24"/>
        </w:rPr>
        <w:t>1. В наименовании</w:t>
      </w:r>
      <w:r w:rsidR="00832AE0">
        <w:rPr>
          <w:rFonts w:ascii="Times New Roman" w:hAnsi="Times New Roman" w:cs="Times New Roman"/>
          <w:sz w:val="24"/>
          <w:szCs w:val="24"/>
        </w:rPr>
        <w:t xml:space="preserve"> постановления</w:t>
      </w:r>
      <w:r w:rsidRPr="005A7C05">
        <w:rPr>
          <w:rFonts w:ascii="Times New Roman" w:hAnsi="Times New Roman" w:cs="Times New Roman"/>
          <w:sz w:val="24"/>
          <w:szCs w:val="24"/>
        </w:rPr>
        <w:t xml:space="preserve"> слова "Об утверждении требований к определению" заменить словами "Об утверждении правил определения".</w:t>
      </w:r>
    </w:p>
    <w:p w:rsidR="005A7C05" w:rsidRPr="005A7C05" w:rsidRDefault="005A7C05" w:rsidP="00F70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86F" w:rsidRPr="005A7C05" w:rsidRDefault="005A7C05" w:rsidP="00F70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C05">
        <w:rPr>
          <w:rFonts w:ascii="Times New Roman" w:hAnsi="Times New Roman" w:cs="Times New Roman"/>
          <w:sz w:val="24"/>
          <w:szCs w:val="24"/>
        </w:rPr>
        <w:t>2</w:t>
      </w:r>
      <w:r w:rsidR="000355FA" w:rsidRPr="005A7C05">
        <w:rPr>
          <w:rFonts w:ascii="Times New Roman" w:hAnsi="Times New Roman" w:cs="Times New Roman"/>
          <w:sz w:val="24"/>
          <w:szCs w:val="24"/>
        </w:rPr>
        <w:t xml:space="preserve">. </w:t>
      </w:r>
      <w:r w:rsidRPr="005A7C05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Pr="005A7C05">
        <w:rPr>
          <w:rFonts w:ascii="Times New Roman" w:eastAsia="Calibri" w:hAnsi="Times New Roman" w:cs="Times New Roman"/>
          <w:bCs/>
          <w:sz w:val="24"/>
          <w:szCs w:val="24"/>
        </w:rPr>
        <w:t>Правила о</w:t>
      </w:r>
      <w:r w:rsidR="00A74421" w:rsidRPr="005A7C05">
        <w:rPr>
          <w:rFonts w:ascii="Times New Roman" w:eastAsia="Calibri" w:hAnsi="Times New Roman" w:cs="Times New Roman"/>
          <w:bCs/>
          <w:sz w:val="24"/>
          <w:szCs w:val="24"/>
        </w:rPr>
        <w:t>пределени</w:t>
      </w:r>
      <w:r w:rsidRPr="005A7C05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A74421" w:rsidRPr="005A7C05">
        <w:rPr>
          <w:rFonts w:ascii="Times New Roman" w:eastAsia="Calibri" w:hAnsi="Times New Roman" w:cs="Times New Roman"/>
          <w:bCs/>
          <w:sz w:val="24"/>
          <w:szCs w:val="24"/>
        </w:rPr>
        <w:t xml:space="preserve"> нормативных затрат на обеспечение </w:t>
      </w:r>
      <w:proofErr w:type="gramStart"/>
      <w:r w:rsidR="00A74421" w:rsidRPr="005A7C05">
        <w:rPr>
          <w:rFonts w:ascii="Times New Roman" w:eastAsia="Calibri" w:hAnsi="Times New Roman" w:cs="Times New Roman"/>
          <w:bCs/>
          <w:sz w:val="24"/>
          <w:szCs w:val="24"/>
        </w:rPr>
        <w:t xml:space="preserve">функций органов местного самоуправления </w:t>
      </w:r>
      <w:r w:rsidR="00A74421" w:rsidRPr="005A7C05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="00A74421" w:rsidRPr="005A7C05">
        <w:rPr>
          <w:rFonts w:ascii="Times New Roman" w:hAnsi="Times New Roman" w:cs="Times New Roman"/>
          <w:bCs/>
          <w:sz w:val="24"/>
          <w:szCs w:val="24"/>
        </w:rPr>
        <w:t xml:space="preserve"> Финляндский округ, в том числе</w:t>
      </w:r>
      <w:r w:rsidR="00A74421" w:rsidRPr="005A7C05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муниципальных казенных учреждений</w:t>
      </w:r>
      <w:r w:rsidRPr="005A7C05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5A7C05">
        <w:rPr>
          <w:rFonts w:ascii="Times New Roman" w:hAnsi="Times New Roman" w:cs="Times New Roman"/>
          <w:bCs/>
          <w:sz w:val="24"/>
          <w:szCs w:val="24"/>
        </w:rPr>
        <w:t>изложив их в соответствии с приложением к настоящему постановлению.</w:t>
      </w:r>
      <w:r w:rsidR="00F7086F" w:rsidRPr="005A7C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355FA" w:rsidRPr="005A7C05" w:rsidRDefault="000355FA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661B" w:rsidRPr="005A7C05" w:rsidRDefault="0054661B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C05">
        <w:rPr>
          <w:rFonts w:ascii="Times New Roman" w:hAnsi="Times New Roman" w:cs="Times New Roman"/>
          <w:sz w:val="24"/>
          <w:szCs w:val="24"/>
        </w:rPr>
        <w:t>3. Настоящее постановление подлежит официальному опубликованию и размещению в единой информационной системе в сфере закупок.</w:t>
      </w:r>
    </w:p>
    <w:p w:rsidR="0054661B" w:rsidRPr="005A7C05" w:rsidRDefault="0054661B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55FA" w:rsidRPr="005A7C05" w:rsidRDefault="0054661B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C05">
        <w:rPr>
          <w:rFonts w:ascii="Times New Roman" w:hAnsi="Times New Roman" w:cs="Times New Roman"/>
          <w:sz w:val="24"/>
          <w:szCs w:val="24"/>
        </w:rPr>
        <w:t>4</w:t>
      </w:r>
      <w:r w:rsidR="000355FA" w:rsidRPr="005A7C05">
        <w:rPr>
          <w:rFonts w:ascii="Times New Roman" w:hAnsi="Times New Roman" w:cs="Times New Roman"/>
          <w:sz w:val="24"/>
          <w:szCs w:val="24"/>
        </w:rPr>
        <w:t xml:space="preserve">. </w:t>
      </w:r>
      <w:r w:rsidRPr="005A7C05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</w:t>
      </w:r>
      <w:r w:rsidR="005A7C05" w:rsidRPr="005A7C05">
        <w:rPr>
          <w:rFonts w:ascii="Times New Roman" w:hAnsi="Times New Roman" w:cs="Times New Roman"/>
          <w:sz w:val="24"/>
          <w:szCs w:val="24"/>
        </w:rPr>
        <w:t>о дня его принятия</w:t>
      </w:r>
      <w:r w:rsidRPr="005A7C05">
        <w:rPr>
          <w:rFonts w:ascii="Times New Roman" w:hAnsi="Times New Roman" w:cs="Times New Roman"/>
          <w:sz w:val="24"/>
          <w:szCs w:val="24"/>
        </w:rPr>
        <w:t>.</w:t>
      </w:r>
    </w:p>
    <w:p w:rsidR="00B474E7" w:rsidRPr="005A7C05" w:rsidRDefault="00B474E7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4661B" w:rsidRPr="005A7C05" w:rsidRDefault="0054661B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474E7" w:rsidRPr="005A7C05" w:rsidRDefault="004631A7" w:rsidP="004631A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Местной администрации</w:t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5A7C0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  <w:t xml:space="preserve">        Т.В. Демидова</w:t>
      </w:r>
    </w:p>
    <w:p w:rsidR="00467603" w:rsidRPr="00832AE0" w:rsidRDefault="00467603">
      <w:pP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D6749F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  <w:lang w:eastAsia="ru-RU"/>
        </w:rPr>
        <w:br w:type="page"/>
      </w:r>
    </w:p>
    <w:p w:rsidR="004631A7" w:rsidRPr="007404B2" w:rsidRDefault="004631A7" w:rsidP="004631A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20086C" w:rsidRPr="007404B2" w:rsidRDefault="00467603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7404B2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Приложение</w:t>
      </w:r>
    </w:p>
    <w:p w:rsidR="00842EEE" w:rsidRPr="005A7C05" w:rsidRDefault="0020086C" w:rsidP="00842EEE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к постановлению</w:t>
      </w:r>
      <w:r w:rsidR="00842EEE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 xml:space="preserve"> Местной администрации</w:t>
      </w:r>
    </w:p>
    <w:p w:rsidR="00B474E7" w:rsidRPr="005A7C05" w:rsidRDefault="00842EE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муниципального образования</w:t>
      </w:r>
    </w:p>
    <w:p w:rsidR="00842EEE" w:rsidRPr="005A7C05" w:rsidRDefault="00842EE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Финляндский округ</w:t>
      </w:r>
    </w:p>
    <w:p w:rsidR="00842EEE" w:rsidRPr="005A7C05" w:rsidRDefault="006909D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№ </w:t>
      </w:r>
      <w:proofErr w:type="spellStart"/>
      <w:r w:rsidR="00832AE0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___</w:t>
      </w:r>
      <w:r w:rsidR="00842EEE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-а</w:t>
      </w:r>
      <w:proofErr w:type="spellEnd"/>
      <w:r w:rsidR="00842EEE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 xml:space="preserve"> от </w:t>
      </w:r>
      <w:r w:rsidR="00832AE0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</w:t>
      </w:r>
      <w:r w:rsidR="00842EEE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.</w:t>
      </w:r>
      <w:r w:rsidR="00832AE0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</w:t>
      </w:r>
      <w:r w:rsidR="00842EEE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.20</w:t>
      </w:r>
      <w:r w:rsidR="00A97C24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1</w:t>
      </w:r>
      <w:r w:rsidR="00832AE0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7</w:t>
      </w:r>
      <w:r w:rsidR="00A97C24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 </w:t>
      </w:r>
      <w:r w:rsidR="00842EEE" w:rsidRPr="005A7C05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г.</w:t>
      </w:r>
    </w:p>
    <w:p w:rsidR="00183F4D" w:rsidRPr="005A7C05" w:rsidRDefault="00183F4D" w:rsidP="00183F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83F4D" w:rsidRPr="005A7C05" w:rsidRDefault="00183F4D" w:rsidP="00183F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6A095A" w:rsidRPr="005A7C05" w:rsidRDefault="005A7C05" w:rsidP="006A09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A7C05">
        <w:rPr>
          <w:rFonts w:ascii="Times New Roman" w:eastAsia="Calibri" w:hAnsi="Times New Roman" w:cs="Times New Roman"/>
          <w:b/>
          <w:bCs/>
          <w:sz w:val="24"/>
          <w:szCs w:val="24"/>
        </w:rPr>
        <w:t>Правила</w:t>
      </w:r>
      <w:r w:rsidR="00C01012" w:rsidRPr="005A7C05">
        <w:rPr>
          <w:rFonts w:ascii="Times New Roman" w:eastAsia="Calibri" w:hAnsi="Times New Roman" w:cs="Times New Roman"/>
          <w:b/>
          <w:bCs/>
          <w:sz w:val="24"/>
          <w:szCs w:val="24"/>
        </w:rPr>
        <w:br/>
        <w:t>определени</w:t>
      </w:r>
      <w:r w:rsidRPr="005A7C05">
        <w:rPr>
          <w:rFonts w:ascii="Times New Roman" w:eastAsia="Calibri" w:hAnsi="Times New Roman" w:cs="Times New Roman"/>
          <w:b/>
          <w:bCs/>
          <w:sz w:val="24"/>
          <w:szCs w:val="24"/>
        </w:rPr>
        <w:t>я</w:t>
      </w:r>
      <w:r w:rsidR="00C01012" w:rsidRPr="005A7C0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нормативных затрат на обеспечение </w:t>
      </w:r>
      <w:proofErr w:type="gramStart"/>
      <w:r w:rsidR="00C01012" w:rsidRPr="005A7C0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функций органов местного самоуправления </w:t>
      </w:r>
      <w:r w:rsidR="00C01012" w:rsidRPr="005A7C05">
        <w:rPr>
          <w:rFonts w:ascii="Times New Roman" w:hAnsi="Times New Roman" w:cs="Times New Roman"/>
          <w:b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="00C01012" w:rsidRPr="005A7C05">
        <w:rPr>
          <w:rFonts w:ascii="Times New Roman" w:hAnsi="Times New Roman" w:cs="Times New Roman"/>
          <w:b/>
          <w:bCs/>
          <w:sz w:val="24"/>
          <w:szCs w:val="24"/>
        </w:rPr>
        <w:t xml:space="preserve"> Финляндский округ, в том числе</w:t>
      </w:r>
      <w:r w:rsidR="00C01012" w:rsidRPr="005A7C0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подведомственных им муниципальных казенных учреждений</w:t>
      </w:r>
    </w:p>
    <w:p w:rsidR="00C603E9" w:rsidRPr="005A7C05" w:rsidRDefault="00C603E9" w:rsidP="00B474E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01012" w:rsidRPr="000A5208" w:rsidRDefault="00C01012" w:rsidP="000A520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</w:t>
      </w:r>
      <w:proofErr w:type="gramStart"/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Настоящий документ устанавливает порядок определения нормативных затрат на обеспечение </w:t>
      </w:r>
      <w:r w:rsidRPr="000A520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функций органов местного самоуправления внутригородского муниципального образования Санкт-Петербурга муниципального округа Финляндский округ</w:t>
      </w: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(далее – муниципальные органы</w:t>
      </w:r>
      <w:r w:rsidR="007404B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муниципального образования Финляндский округ</w:t>
      </w: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и подведомственных им муниципальных казенных учреждений в части закупок товаров, работ, услуг </w:t>
      </w:r>
      <w:r w:rsidR="000A5208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обоснования в соответствии с частью 2 статьи 18 Федерального закона «О контрактной системе в сфере закупок товаров, работ, услуг</w:t>
      </w:r>
      <w:proofErr w:type="gramEnd"/>
      <w:r w:rsidR="000A5208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для обеспечения государственных и муниципальных нужд» объекта и (или) объектов закупки, наименования которых включаются в планы закупок (далее – нормативные затраты)</w:t>
      </w: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0A5208" w:rsidRDefault="000A5208" w:rsidP="000A520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М</w:t>
      </w: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униципальные органы утверждают нормативные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затраты в соответствии с правилами определения нормативных затрат, 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также вносят изменения в нормативные затраты.</w:t>
      </w:r>
    </w:p>
    <w:p w:rsidR="00C01012" w:rsidRPr="000A5208" w:rsidRDefault="000A5208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C01012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Нормативные затраты применяются для обоснования объекта и (или) объектов закупки соответствующего муниципального органа и</w:t>
      </w:r>
      <w:r w:rsidR="00A70213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подведомственных им </w:t>
      </w:r>
      <w:r w:rsidR="00A70213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муниципальных </w:t>
      </w:r>
      <w:r w:rsidR="00C01012" w:rsidRPr="000A52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казенных учреждений.</w:t>
      </w:r>
    </w:p>
    <w:p w:rsidR="00C01012" w:rsidRPr="002A0A76" w:rsidRDefault="00A56852" w:rsidP="002A0A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gramStart"/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Нормативные затраты, </w:t>
      </w:r>
      <w:r w:rsidR="002A0A76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определения которых не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установлен</w:t>
      </w:r>
      <w:r w:rsidR="002A0A76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A0A76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</w:t>
      </w:r>
      <w:r w:rsidR="002A0A76" w:rsidRPr="002A0A76">
        <w:rPr>
          <w:rFonts w:ascii="Times New Roman" w:eastAsia="Calibri" w:hAnsi="Times New Roman" w:cs="Times New Roman"/>
          <w:bCs/>
          <w:sz w:val="24"/>
          <w:szCs w:val="24"/>
        </w:rPr>
        <w:t>ормулы расчета и порядок их применения, или порядок расчета, не предусматривающий применение формул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обеспечение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функций 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муниципальных органов и подведомственных им муниципальных казенных учреждений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согласно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приложению </w:t>
      </w:r>
      <w:r w:rsidR="002A0A76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 </w:t>
      </w:r>
      <w:r w:rsidR="002A0A76" w:rsidRPr="002A0A76">
        <w:rPr>
          <w:rFonts w:ascii="Times New Roman" w:eastAsia="Calibri" w:hAnsi="Times New Roman" w:cs="Times New Roman"/>
          <w:bCs/>
          <w:sz w:val="24"/>
          <w:szCs w:val="24"/>
        </w:rPr>
        <w:t xml:space="preserve">Правилам определения нормативных затрат на обеспечение функций органов местного самоуправления </w:t>
      </w:r>
      <w:r w:rsidR="002A0A76" w:rsidRPr="002A0A76">
        <w:rPr>
          <w:rFonts w:ascii="Times New Roman" w:hAnsi="Times New Roman" w:cs="Times New Roman"/>
          <w:bCs/>
          <w:sz w:val="24"/>
          <w:szCs w:val="24"/>
        </w:rPr>
        <w:t>муниципального образования Финляндский округ, в том числе</w:t>
      </w:r>
      <w:r w:rsidR="002A0A76" w:rsidRPr="002A0A76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муниципальных казенных учреждений (далее – Приложение) 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определяются в</w:t>
      </w:r>
      <w:proofErr w:type="gramEnd"/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gramStart"/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порядке</w:t>
      </w:r>
      <w:proofErr w:type="gramEnd"/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устанавливаемом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муниципальными</w:t>
      </w:r>
      <w:r w:rsidR="00C01012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органами.</w:t>
      </w:r>
    </w:p>
    <w:p w:rsidR="00C01012" w:rsidRPr="00A56852" w:rsidRDefault="00A56852" w:rsidP="00A56852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A568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Общий объем затрат, связанных с закупкой товаров, работ и услуг, рассчитанный на основе нормативных затрат, не может превышать объема лимитов бюджетных обязательств, доведенных до муниципальных органов, включая подведомственные казенные учреждения, как получателей средств местного бюджета на закупку товаров, работ и услуг в рамках исполнения соответственно </w:t>
      </w:r>
      <w:r w:rsidR="00A70213" w:rsidRPr="00A568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местного бюджета муниципального образования Финляндский округ</w:t>
      </w:r>
      <w:r w:rsidR="00C01012" w:rsidRPr="00A568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proofErr w:type="gramEnd"/>
    </w:p>
    <w:p w:rsidR="00C01012" w:rsidRPr="002A0A76" w:rsidRDefault="00C01012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 определении нормативных затрат 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</w:t>
      </w:r>
      <w:r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 применяют национальные стандарты, технические регламенты,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технические условия и иные документы, а также учитывают регулируемые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цены (тарифы) и положения абзаца </w:t>
      </w:r>
      <w:r w:rsidR="00A70213"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второго </w:t>
      </w:r>
      <w:r w:rsidRPr="002A0A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настоящего пункта.</w:t>
      </w:r>
    </w:p>
    <w:p w:rsidR="00481A97" w:rsidRPr="00481A97" w:rsidRDefault="00481A97" w:rsidP="00481A9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81A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Муниципальные органы при утверждении нормативных затрат в составе видов и соответствующих им групп нормативных затрат в дополнение к установленным подгруппам затрат могут устанавливать подгруппы затрат, не установленные настоящим документом и правилами определения нормативных затрат.</w:t>
      </w:r>
    </w:p>
    <w:p w:rsidR="00C01012" w:rsidRPr="007714BD" w:rsidRDefault="00481A97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C01012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Для определения нормативных затрат в соответствии с разделами I</w:t>
      </w:r>
      <w:r w:rsidR="00A70213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II Пр</w:t>
      </w:r>
      <w:r w:rsidR="007714BD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ложения</w:t>
      </w:r>
      <w:r w:rsidR="00C01012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формулах используются нормативы цены товаров, работ,</w:t>
      </w:r>
      <w:r w:rsidR="00A70213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услуг, устанавливаемые </w:t>
      </w:r>
      <w:r w:rsidR="00A70213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муниципальными</w:t>
      </w:r>
      <w:r w:rsidR="00C01012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органами, если</w:t>
      </w:r>
      <w:r w:rsidR="00A70213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эти нормативы не предусмотрены приложениями № 1 и 2 к Правилам.</w:t>
      </w:r>
    </w:p>
    <w:p w:rsidR="00C01012" w:rsidRPr="007714BD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Для определения нормативных затрат в соответствии с разделами I и</w:t>
      </w:r>
      <w:r w:rsidR="00C93465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II Пр</w:t>
      </w:r>
      <w:r w:rsidR="00481A97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иложения</w:t>
      </w: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формулах используются нормативы количества товаров, работ,</w:t>
      </w:r>
      <w:r w:rsidR="00C93465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услуг, устанавливаемые </w:t>
      </w:r>
      <w:r w:rsidR="00C93465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муниципальными</w:t>
      </w: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органами, если</w:t>
      </w:r>
      <w:r w:rsidR="00C93465"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714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эти нормативы не предусмотрены приложениями № 1 и 2 к Правилам.</w:t>
      </w:r>
    </w:p>
    <w:p w:rsidR="00C01012" w:rsidRPr="00E83B28" w:rsidRDefault="007404B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органы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разрабатывают и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утверждают индивидуальные (установленные для каждого работника)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(или) коллективные (установленные для нескольких работников)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формируемые по категориям или группам должностей (исходя из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специфики функций и полномочий 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органа,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должностных обязанностей его работников) нормативы: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количества абонентских номеров пользовательского (оконечного)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оборудования, подключенного к сети подвижной связи;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б) цены услуг подвижной связи с учетом нормативов,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предусмотренных приложением №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к </w:t>
      </w:r>
      <w:r w:rsidR="003A35E9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Методике</w:t>
      </w:r>
      <w:r w:rsidR="007404B2" w:rsidRPr="00E83B2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 определения нормативных затрат на обеспечение функций муниципальных органов муниципального образования Финляндский округ, в том числе подведомственных им казенных учреждений (далее - </w:t>
      </w:r>
      <w:r w:rsidR="003A35E9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Методика</w:t>
      </w:r>
      <w:r w:rsidR="007404B2" w:rsidRPr="00E83B2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)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количества SIM-карт</w:t>
      </w:r>
      <w:r w:rsidR="00E83B28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используемых в планшетных компьютерах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г) цены и количества принтеров</w:t>
      </w:r>
      <w:r w:rsidR="00E83B28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многофункциональных устройств,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копировальных аппаратов </w:t>
      </w:r>
      <w:r w:rsidR="00E83B28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иной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оргтехники;</w:t>
      </w:r>
    </w:p>
    <w:p w:rsidR="00C01012" w:rsidRPr="00E83B28" w:rsidRDefault="00C01012" w:rsidP="007714B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proofErr w:type="spellEnd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средств подвижной связи с учетом нормативов,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предусмотренных приложением № 1</w:t>
      </w:r>
      <w:r w:rsidR="007404B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</w:t>
      </w:r>
      <w:r w:rsidR="007404B2" w:rsidRPr="00E83B2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Видам и составу нормативных затрат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количества и цены планшетных компьютеров;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ж) количества и цены носителей информации;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</w:t>
      </w:r>
      <w:proofErr w:type="spellEnd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r w:rsidR="00E83B28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цены и объема потребления расходных материалов для различных типов принтеров, многофункциональных устройств, копировальных аппаратов и иной оргтехники</w:t>
      </w:r>
      <w:r w:rsid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01012" w:rsidRPr="00E83B28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и) перечня периодических печ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атных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изданий и справочной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литературы;</w:t>
      </w:r>
    </w:p>
    <w:p w:rsidR="00E83B28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к) количества и цены рабочих станций;</w:t>
      </w:r>
    </w:p>
    <w:p w:rsidR="00C01012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л)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количества и цены транспортных средств с учетом нормативов,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предусмотренных приложением № 2 </w:t>
      </w:r>
      <w:r w:rsidR="007404B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 </w:t>
      </w:r>
      <w:r w:rsidR="003A35E9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Методике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01012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мебели;</w:t>
      </w:r>
    </w:p>
    <w:p w:rsidR="00C01012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</w:t>
      </w:r>
      <w:proofErr w:type="spellEnd"/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канцелярских принадлежностей;</w:t>
      </w:r>
    </w:p>
    <w:p w:rsidR="00C01012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хозяйственных товаров и принадлежностей;</w:t>
      </w:r>
    </w:p>
    <w:p w:rsidR="00C01012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proofErr w:type="spellEnd"/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материальных запасов для нужд гражданской</w:t>
      </w:r>
      <w:r w:rsidR="00C93465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обороны;</w:t>
      </w:r>
    </w:p>
    <w:p w:rsidR="00C01012" w:rsidRPr="00E83B28" w:rsidRDefault="00E83B28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proofErr w:type="spellEnd"/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иных товаров и услуг.</w:t>
      </w:r>
    </w:p>
    <w:p w:rsidR="00C01012" w:rsidRPr="00E83B28" w:rsidRDefault="00C01012" w:rsidP="00DB6C0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6. Количество планируемых к приобретению товаров (основных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средств и материальных запасов) определяется с учетом фактического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наличия количества товаров, учитываемых на балансе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 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муниципальных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подведомственных им 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муниципальных 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казенных учреждений.</w:t>
      </w:r>
    </w:p>
    <w:p w:rsidR="00C01012" w:rsidRPr="00E83B28" w:rsidRDefault="007404B2" w:rsidP="00DB6C0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 отношении товаров, относящихся к основным средствам,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устанавливаются сроки их полезного использования в соответствии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требованиями законодательства Российской Федерации о бухгалтерском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учете или исходя из предполагаемого срока их фактического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использования. При этом предполагаемый срок фактического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 не может быть меньше срока полезного использования,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определяемого в соответствии с требованиями законодательства</w:t>
      </w:r>
      <w:r w:rsidR="00DB6C0B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Российской Федерации о бухгалтерском учете.</w:t>
      </w:r>
    </w:p>
    <w:p w:rsidR="00C01012" w:rsidRPr="00E83B28" w:rsidRDefault="00DB6C0B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Муниципальными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 может быть установлена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периодичность выполнения (оказания) работ (услуг), если такая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периодичность в отношении соответствующих работ (услуг) не определена</w:t>
      </w:r>
      <w:r w:rsidR="0084695D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нормативными правовыми (правовыми) актами.</w:t>
      </w:r>
    </w:p>
    <w:p w:rsidR="0084695D" w:rsidRPr="00E83B28" w:rsidRDefault="007404B2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84695D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Нормативные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затраты подлежат </w:t>
      </w:r>
      <w:r w:rsidR="0084695D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размещению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единой</w:t>
      </w:r>
      <w:r w:rsidR="0084695D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информационной системе в сфере закупок</w:t>
      </w: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порядке и сроки в соответствии с действующим законодательством</w:t>
      </w:r>
      <w:r w:rsidR="00C01012"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84695D" w:rsidRPr="00E83B28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95D" w:rsidRPr="00E83B28" w:rsidRDefault="0084695D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3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9300B9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</w:t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9300B9">
        <w:rPr>
          <w:rFonts w:ascii="Times New Roman" w:eastAsia="Calibri" w:hAnsi="Times New Roman" w:cs="Times New Roman"/>
          <w:sz w:val="20"/>
          <w:szCs w:val="20"/>
        </w:rPr>
        <w:t xml:space="preserve">к </w:t>
      </w:r>
      <w:r w:rsidR="00A56852" w:rsidRPr="009300B9">
        <w:rPr>
          <w:rFonts w:ascii="Times New Roman" w:eastAsia="Calibri" w:hAnsi="Times New Roman" w:cs="Times New Roman"/>
          <w:sz w:val="20"/>
          <w:szCs w:val="20"/>
        </w:rPr>
        <w:t>Правилам</w:t>
      </w:r>
      <w:r w:rsidRPr="009300B9">
        <w:rPr>
          <w:rFonts w:ascii="Times New Roman" w:eastAsia="Calibri" w:hAnsi="Times New Roman" w:cs="Times New Roman"/>
          <w:bCs/>
          <w:sz w:val="20"/>
          <w:szCs w:val="20"/>
        </w:rPr>
        <w:t xml:space="preserve"> определени</w:t>
      </w:r>
      <w:r w:rsidR="00A56852" w:rsidRPr="009300B9">
        <w:rPr>
          <w:rFonts w:ascii="Times New Roman" w:eastAsia="Calibri" w:hAnsi="Times New Roman" w:cs="Times New Roman"/>
          <w:bCs/>
          <w:sz w:val="20"/>
          <w:szCs w:val="20"/>
        </w:rPr>
        <w:t>я</w:t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9300B9">
        <w:rPr>
          <w:rFonts w:ascii="Times New Roman" w:eastAsia="Calibri" w:hAnsi="Times New Roman" w:cs="Times New Roman"/>
          <w:bCs/>
          <w:sz w:val="20"/>
          <w:szCs w:val="20"/>
        </w:rPr>
        <w:t>нормативных затрат на обеспечение</w:t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9300B9">
        <w:rPr>
          <w:rFonts w:ascii="Times New Roman" w:eastAsia="Calibri" w:hAnsi="Times New Roman" w:cs="Times New Roman"/>
          <w:bCs/>
          <w:sz w:val="20"/>
          <w:szCs w:val="20"/>
        </w:rPr>
        <w:t xml:space="preserve">функций </w:t>
      </w:r>
      <w:r w:rsidR="007404B2" w:rsidRPr="009300B9">
        <w:rPr>
          <w:rFonts w:ascii="Times New Roman" w:eastAsia="Calibri" w:hAnsi="Times New Roman" w:cs="Times New Roman"/>
          <w:bCs/>
          <w:sz w:val="20"/>
          <w:szCs w:val="20"/>
        </w:rPr>
        <w:t>муниципальных органов</w:t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9300B9">
        <w:rPr>
          <w:rFonts w:ascii="Times New Roman" w:hAnsi="Times New Roman" w:cs="Times New Roman"/>
          <w:bCs/>
          <w:sz w:val="20"/>
          <w:szCs w:val="20"/>
        </w:rPr>
        <w:t>муниципального образования</w:t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9300B9">
        <w:rPr>
          <w:rFonts w:ascii="Times New Roman" w:hAnsi="Times New Roman" w:cs="Times New Roman"/>
          <w:bCs/>
          <w:sz w:val="20"/>
          <w:szCs w:val="20"/>
        </w:rPr>
        <w:t>Финляндский округ, в том числе</w:t>
      </w:r>
      <w:r w:rsidRPr="009300B9">
        <w:rPr>
          <w:rFonts w:ascii="Times New Roman" w:eastAsia="Calibri" w:hAnsi="Times New Roman" w:cs="Times New Roman"/>
          <w:bCs/>
          <w:sz w:val="20"/>
          <w:szCs w:val="20"/>
        </w:rPr>
        <w:t xml:space="preserve"> подведомственных</w:t>
      </w:r>
    </w:p>
    <w:p w:rsidR="0084695D" w:rsidRPr="009300B9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300B9">
        <w:rPr>
          <w:rFonts w:ascii="Times New Roman" w:eastAsia="Calibri" w:hAnsi="Times New Roman" w:cs="Times New Roman"/>
          <w:bCs/>
          <w:sz w:val="20"/>
          <w:szCs w:val="20"/>
        </w:rPr>
        <w:t>им муниципальных казенных учреждений</w:t>
      </w:r>
    </w:p>
    <w:p w:rsidR="0084695D" w:rsidRPr="009300B9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95D" w:rsidRPr="009300B9" w:rsidRDefault="003A35E9" w:rsidP="00A568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Методика</w:t>
      </w:r>
    </w:p>
    <w:p w:rsidR="0084695D" w:rsidRPr="009300B9" w:rsidRDefault="0084695D" w:rsidP="001907B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300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определения нормативных затрат на обеспечение функций муниципальных органов </w:t>
      </w:r>
      <w:r w:rsidR="001907BF" w:rsidRPr="009300B9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муниципального образования Финляндский округ, в том числе подведомственных им казенных учреждений</w:t>
      </w:r>
    </w:p>
    <w:p w:rsidR="0084695D" w:rsidRPr="009300B9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907BF" w:rsidRPr="009300B9" w:rsidRDefault="001907BF" w:rsidP="00083187">
      <w:pPr>
        <w:pStyle w:val="3"/>
        <w:rPr>
          <w:rFonts w:eastAsia="Calibri"/>
        </w:rPr>
      </w:pPr>
      <w:r w:rsidRPr="009300B9">
        <w:rPr>
          <w:rFonts w:eastAsia="Calibri"/>
        </w:rPr>
        <w:t>I. Затраты на информационно-коммуникационные технологии</w:t>
      </w:r>
    </w:p>
    <w:p w:rsidR="001907BF" w:rsidRPr="009300B9" w:rsidRDefault="001907BF" w:rsidP="00083187">
      <w:pPr>
        <w:pStyle w:val="4"/>
        <w:rPr>
          <w:rFonts w:eastAsia="Calibri"/>
        </w:rPr>
      </w:pPr>
      <w:bookmarkStart w:id="0" w:name="Par81"/>
      <w:bookmarkEnd w:id="0"/>
      <w:r w:rsidRPr="009300B9">
        <w:rPr>
          <w:rFonts w:eastAsia="Calibri"/>
        </w:rPr>
        <w:t>Затраты на услуги связи</w:t>
      </w:r>
    </w:p>
    <w:p w:rsidR="001907BF" w:rsidRPr="009300B9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07BF" w:rsidRPr="009300B9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1. Затраты на абонентскую плату </w:t>
      </w:r>
      <w:r w:rsidR="008D6CAD" w:rsidRPr="009300B9">
        <w:rPr>
          <w:noProof/>
          <w:position w:val="-8"/>
          <w:lang w:eastAsia="ru-RU"/>
        </w:rPr>
        <w:drawing>
          <wp:inline distT="0" distB="0" distL="0" distR="0">
            <wp:extent cx="333375" cy="228600"/>
            <wp:effectExtent l="0" t="0" r="0" b="0"/>
            <wp:docPr id="1060" name="Рисунок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1907BF" w:rsidRPr="009300B9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907BF" w:rsidRPr="009300B9" w:rsidRDefault="001907BF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42862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CEB" w:rsidRDefault="00373CEB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907BF" w:rsidRPr="009300B9">
        <w:rPr>
          <w:rFonts w:ascii="Times New Roman" w:eastAsia="Calibri" w:hAnsi="Times New Roman" w:cs="Times New Roman"/>
          <w:sz w:val="24"/>
          <w:szCs w:val="24"/>
        </w:rPr>
        <w:t>де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1907BF" w:rsidRPr="009300B9" w:rsidRDefault="008D6CAD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noProof/>
          <w:position w:val="-8"/>
          <w:lang w:eastAsia="ru-RU"/>
        </w:rPr>
        <w:drawing>
          <wp:inline distT="0" distB="0" distL="0" distR="0">
            <wp:extent cx="304800" cy="228600"/>
            <wp:effectExtent l="0" t="0" r="0" b="0"/>
            <wp:docPr id="1063" name="Рисунок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07BF" w:rsidRPr="009300B9">
        <w:rPr>
          <w:rFonts w:ascii="Times New Roman" w:eastAsia="Calibri" w:hAnsi="Times New Roman" w:cs="Times New Roman"/>
          <w:sz w:val="24"/>
          <w:szCs w:val="24"/>
        </w:rPr>
        <w:t xml:space="preserve">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="001907BF" w:rsidRPr="009300B9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1907BF" w:rsidRPr="009300B9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платой;</w:t>
      </w:r>
    </w:p>
    <w:p w:rsidR="001907BF" w:rsidRPr="009300B9" w:rsidRDefault="008D6CAD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noProof/>
          <w:position w:val="-8"/>
          <w:lang w:eastAsia="ru-RU"/>
        </w:rPr>
        <w:drawing>
          <wp:inline distT="0" distB="0" distL="0" distR="0">
            <wp:extent cx="304800" cy="228600"/>
            <wp:effectExtent l="19050" t="0" r="0" b="0"/>
            <wp:docPr id="1066" name="Рисунок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07BF" w:rsidRPr="009300B9">
        <w:rPr>
          <w:rFonts w:ascii="Times New Roman" w:eastAsia="Calibri" w:hAnsi="Times New Roman" w:cs="Times New Roman"/>
          <w:sz w:val="24"/>
          <w:szCs w:val="24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:rsidR="001907BF" w:rsidRPr="00F97DC2" w:rsidRDefault="008D6CAD" w:rsidP="00F97DC2">
      <w:pPr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97DC2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1069" name="Рисунок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07BF" w:rsidRPr="00F97DC2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с </w:t>
      </w:r>
      <w:proofErr w:type="spellStart"/>
      <w:r w:rsidR="001907BF" w:rsidRPr="00F97DC2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="001907BF" w:rsidRPr="00F97DC2">
        <w:rPr>
          <w:rFonts w:ascii="Times New Roman" w:hAnsi="Times New Roman" w:cs="Times New Roman"/>
          <w:sz w:val="24"/>
          <w:szCs w:val="24"/>
        </w:rPr>
        <w:t xml:space="preserve"> абонентской платой.</w:t>
      </w:r>
    </w:p>
    <w:p w:rsidR="0084695D" w:rsidRPr="0001779B" w:rsidRDefault="0084695D" w:rsidP="0001779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2. Затраты на повременную оплату местных, междугородных и международных телефонных соединений </w:t>
      </w: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626" name="Рисунок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6CAD" w:rsidRPr="009300B9" w:rsidRDefault="008D6CAD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00B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43325" cy="914400"/>
            <wp:effectExtent l="19050" t="0" r="0" b="0"/>
            <wp:docPr id="627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CEB" w:rsidRDefault="00373CEB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8D6CAD" w:rsidRPr="009300B9">
        <w:rPr>
          <w:rFonts w:ascii="Times New Roman" w:eastAsia="Calibri" w:hAnsi="Times New Roman" w:cs="Times New Roman"/>
          <w:sz w:val="24"/>
          <w:szCs w:val="24"/>
        </w:rPr>
        <w:t>де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238125"/>
            <wp:effectExtent l="0" t="0" r="0" b="0"/>
            <wp:docPr id="628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57175" cy="238125"/>
            <wp:effectExtent l="19050" t="0" r="0" b="0"/>
            <wp:docPr id="629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g-му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38125"/>
            <wp:effectExtent l="19050" t="0" r="0" b="0"/>
            <wp:docPr id="63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цена минуты разговора при местных телефонных соединениях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g-му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238125"/>
            <wp:effectExtent l="19050" t="0" r="0" b="0"/>
            <wp:docPr id="63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местной телефонной связи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g-му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0" b="0"/>
            <wp:docPr id="63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lastRenderedPageBreak/>
        <w:drawing>
          <wp:inline distT="0" distB="0" distL="0" distR="0">
            <wp:extent cx="276225" cy="228600"/>
            <wp:effectExtent l="19050" t="0" r="0" b="0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продолжительность междугородных телефонных соединений в месяц в расчете на один абонентский телефонный номер для передачи голосовой информации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634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цена минуты разговора при междугородных телефонных соединениях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19050" t="0" r="9525" b="0"/>
            <wp:docPr id="635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междугородной телефонной связи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0" t="0" r="0" b="0"/>
            <wp:docPr id="63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238125"/>
            <wp:effectExtent l="19050" t="0" r="0" b="0"/>
            <wp:docPr id="63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продолжительность международных телефонных соединений в месяц в расчете на один абонентский номер для передачи голосовой информации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j-му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76225" cy="238125"/>
            <wp:effectExtent l="19050" t="0" r="0" b="0"/>
            <wp:docPr id="63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- цена минуты разговора при международных телефонных соединениях по </w:t>
      </w:r>
      <w:proofErr w:type="spellStart"/>
      <w:r w:rsidRPr="009300B9">
        <w:rPr>
          <w:rFonts w:ascii="Times New Roman" w:eastAsia="Calibri" w:hAnsi="Times New Roman" w:cs="Times New Roman"/>
          <w:sz w:val="24"/>
          <w:szCs w:val="24"/>
        </w:rPr>
        <w:t>j-му</w:t>
      </w:r>
      <w:proofErr w:type="spellEnd"/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01779B" w:rsidRDefault="008D6CAD" w:rsidP="0001779B">
      <w:pPr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1779B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19050" t="0" r="0" b="0"/>
            <wp:docPr id="639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79B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01779B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Pr="0001779B">
        <w:rPr>
          <w:rFonts w:ascii="Times New Roman" w:hAnsi="Times New Roman" w:cs="Times New Roman"/>
          <w:sz w:val="24"/>
          <w:szCs w:val="24"/>
        </w:rPr>
        <w:t xml:space="preserve"> тарифу.</w:t>
      </w:r>
    </w:p>
    <w:p w:rsidR="008D6CAD" w:rsidRPr="0001779B" w:rsidRDefault="008D6CAD" w:rsidP="0001779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3. Затраты на оплату услуг подвижной связи </w:t>
      </w: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0" b="0"/>
            <wp:docPr id="1152" name="Рисунок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8D6CAD" w:rsidRPr="009300B9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6CAD" w:rsidRPr="009300B9" w:rsidRDefault="008D6CAD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2125" cy="428625"/>
            <wp:effectExtent l="0" t="0" r="0" b="0"/>
            <wp:docPr id="1153" name="Рисунок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CEB" w:rsidRDefault="006B68E1" w:rsidP="006B68E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8D6CAD" w:rsidRPr="009300B9">
        <w:rPr>
          <w:rFonts w:ascii="Times New Roman" w:eastAsia="Calibri" w:hAnsi="Times New Roman" w:cs="Times New Roman"/>
          <w:sz w:val="24"/>
          <w:szCs w:val="24"/>
        </w:rPr>
        <w:t>де</w:t>
      </w:r>
      <w:r w:rsidR="00373CE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D6CAD" w:rsidRPr="006B68E1" w:rsidRDefault="008D6CAD" w:rsidP="006B68E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0B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1154" name="Рисунок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00B9">
        <w:rPr>
          <w:rFonts w:ascii="Times New Roman" w:eastAsia="Calibri" w:hAnsi="Times New Roman" w:cs="Times New Roman"/>
          <w:sz w:val="24"/>
          <w:szCs w:val="24"/>
        </w:rPr>
        <w:t>- количество абонентских номеров пользовательского (оконечного)</w:t>
      </w:r>
      <w:r w:rsidRPr="00D6749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оборудования, подключенного к сети подвижной связи (далее - номер абонентской станции), по </w:t>
      </w:r>
      <w:proofErr w:type="spellStart"/>
      <w:r w:rsidRPr="006B68E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нормативами, определяемыми муниципальными органами в соответствии с пунктом </w:t>
      </w:r>
      <w:r w:rsidR="006B68E1" w:rsidRPr="006B68E1">
        <w:rPr>
          <w:rFonts w:ascii="Times New Roman" w:eastAsia="Calibri" w:hAnsi="Times New Roman" w:cs="Times New Roman"/>
          <w:sz w:val="24"/>
          <w:szCs w:val="24"/>
        </w:rPr>
        <w:t>7</w:t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68E1" w:rsidRPr="006B68E1">
        <w:rPr>
          <w:rFonts w:ascii="Times New Roman" w:eastAsia="Calibri" w:hAnsi="Times New Roman" w:cs="Times New Roman"/>
          <w:sz w:val="24"/>
          <w:szCs w:val="24"/>
        </w:rPr>
        <w:t>Правил</w:t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нормативных затрат на обеспечение функций</w:t>
      </w:r>
      <w:r w:rsidR="00AF25C1" w:rsidRPr="006B68E1">
        <w:rPr>
          <w:rFonts w:ascii="Times New Roman" w:eastAsia="Calibri" w:hAnsi="Times New Roman" w:cs="Times New Roman"/>
          <w:bCs/>
          <w:sz w:val="24"/>
          <w:szCs w:val="24"/>
        </w:rPr>
        <w:t xml:space="preserve"> органов местного самоуправления </w:t>
      </w:r>
      <w:r w:rsidR="00AF25C1" w:rsidRPr="006B68E1">
        <w:rPr>
          <w:rFonts w:ascii="Times New Roman" w:hAnsi="Times New Roman" w:cs="Times New Roman"/>
          <w:bCs/>
          <w:sz w:val="24"/>
          <w:szCs w:val="24"/>
        </w:rPr>
        <w:t>муниципального образования Финляндский округ, в том числе</w:t>
      </w:r>
      <w:r w:rsidR="00AF25C1" w:rsidRPr="006B68E1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муниципальных казенных учреждений</w:t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, утвержденных постановлением </w:t>
      </w:r>
      <w:r w:rsidR="00AF25C1" w:rsidRPr="006B68E1">
        <w:rPr>
          <w:rFonts w:ascii="Times New Roman" w:eastAsia="Calibri" w:hAnsi="Times New Roman" w:cs="Times New Roman"/>
          <w:sz w:val="24"/>
          <w:szCs w:val="24"/>
        </w:rPr>
        <w:t xml:space="preserve">Местной </w:t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AF25C1" w:rsidRPr="006B68E1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Финляндский округ </w:t>
      </w:r>
      <w:r w:rsidRPr="006B68E1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CE5571" w:rsidRPr="006B68E1">
        <w:rPr>
          <w:rFonts w:ascii="Times New Roman" w:eastAsia="Calibri" w:hAnsi="Times New Roman" w:cs="Times New Roman"/>
          <w:sz w:val="24"/>
          <w:szCs w:val="24"/>
        </w:rPr>
        <w:t>08 августа</w:t>
      </w:r>
      <w:r w:rsidR="006B68E1" w:rsidRPr="006B6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5571" w:rsidRPr="006B68E1">
        <w:rPr>
          <w:rFonts w:ascii="Times New Roman" w:eastAsia="Calibri" w:hAnsi="Times New Roman" w:cs="Times New Roman"/>
          <w:sz w:val="24"/>
          <w:szCs w:val="24"/>
        </w:rPr>
        <w:t>2016</w:t>
      </w:r>
      <w:r w:rsidR="006B68E1" w:rsidRPr="006B68E1">
        <w:rPr>
          <w:rFonts w:ascii="Times New Roman" w:eastAsia="Calibri" w:hAnsi="Times New Roman" w:cs="Times New Roman"/>
          <w:sz w:val="24"/>
          <w:szCs w:val="24"/>
        </w:rPr>
        <w:t xml:space="preserve"> г. </w:t>
      </w:r>
      <w:r w:rsidRPr="006B68E1">
        <w:rPr>
          <w:rFonts w:ascii="Times New Roman" w:eastAsia="Calibri" w:hAnsi="Times New Roman" w:cs="Times New Roman"/>
          <w:sz w:val="24"/>
          <w:szCs w:val="24"/>
        </w:rPr>
        <w:t>№</w:t>
      </w:r>
      <w:r w:rsidR="00CE5571" w:rsidRPr="006B68E1">
        <w:rPr>
          <w:rFonts w:ascii="Times New Roman" w:eastAsia="Calibri" w:hAnsi="Times New Roman" w:cs="Times New Roman"/>
          <w:sz w:val="24"/>
          <w:szCs w:val="24"/>
        </w:rPr>
        <w:t> 192-а</w:t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AF25C1" w:rsidRPr="006B68E1">
        <w:rPr>
          <w:rFonts w:ascii="Times New Roman" w:eastAsia="Calibri" w:hAnsi="Times New Roman" w:cs="Times New Roman"/>
          <w:sz w:val="24"/>
          <w:szCs w:val="24"/>
        </w:rPr>
        <w:t xml:space="preserve">Об </w:t>
      </w:r>
      <w:r w:rsidR="00AF25C1" w:rsidRPr="006B68E1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утверждении </w:t>
      </w:r>
      <w:r w:rsidR="006B68E1" w:rsidRPr="006B68E1">
        <w:rPr>
          <w:rFonts w:ascii="Times New Roman" w:eastAsia="Calibri" w:hAnsi="Times New Roman" w:cs="Times New Roman"/>
          <w:bCs/>
          <w:sz w:val="24"/>
          <w:szCs w:val="24"/>
        </w:rPr>
        <w:t>правил</w:t>
      </w:r>
      <w:r w:rsidR="00AF25C1" w:rsidRPr="006B68E1">
        <w:rPr>
          <w:rFonts w:ascii="Times New Roman" w:eastAsia="Calibri" w:hAnsi="Times New Roman" w:cs="Times New Roman"/>
          <w:bCs/>
          <w:sz w:val="24"/>
          <w:szCs w:val="24"/>
        </w:rPr>
        <w:t xml:space="preserve"> определени</w:t>
      </w:r>
      <w:r w:rsidR="006B68E1" w:rsidRPr="006B68E1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AF25C1" w:rsidRPr="006B68E1">
        <w:rPr>
          <w:rFonts w:ascii="Times New Roman" w:eastAsia="Calibri" w:hAnsi="Times New Roman" w:cs="Times New Roman"/>
          <w:bCs/>
          <w:sz w:val="24"/>
          <w:szCs w:val="24"/>
        </w:rPr>
        <w:t xml:space="preserve"> нормативных затрат на обеспечение функций органов местного самоуправления </w:t>
      </w:r>
      <w:r w:rsidR="00AF25C1" w:rsidRPr="006B68E1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 Финляндский округ, в том числе</w:t>
      </w:r>
      <w:r w:rsidR="00AF25C1" w:rsidRPr="006B68E1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муниципальных казенных учреждений</w:t>
      </w:r>
      <w:r w:rsidRPr="006B68E1">
        <w:rPr>
          <w:rFonts w:ascii="Times New Roman" w:eastAsia="Calibri" w:hAnsi="Times New Roman" w:cs="Times New Roman"/>
          <w:sz w:val="24"/>
          <w:szCs w:val="24"/>
        </w:rPr>
        <w:t>» (далее – нормативы муниципальных органов)</w:t>
      </w:r>
      <w:r w:rsidR="006B68E1" w:rsidRPr="006B68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B68E1" w:rsidRPr="006B68E1">
        <w:rPr>
          <w:rFonts w:ascii="Times New Roman" w:hAnsi="Times New Roman" w:cs="Times New Roman"/>
          <w:sz w:val="24"/>
          <w:szCs w:val="24"/>
        </w:rPr>
        <w:t xml:space="preserve">с учетом нормативов </w:t>
      </w:r>
      <w:r w:rsidR="006B68E1" w:rsidRPr="006B68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обеспечения функций муниципальных органов, применяемые при расчете нормативных затрат на приобретение средств подвижной связи и услуг подвижной связи</w:t>
      </w:r>
      <w:r w:rsidR="006B68E1" w:rsidRPr="006B68E1">
        <w:rPr>
          <w:rFonts w:ascii="Times New Roman" w:hAnsi="Times New Roman" w:cs="Times New Roman"/>
          <w:sz w:val="24"/>
          <w:szCs w:val="24"/>
        </w:rPr>
        <w:t xml:space="preserve">, предусмотренных </w:t>
      </w:r>
      <w:hyperlink w:anchor="sub_111000" w:history="1">
        <w:r w:rsidR="006B68E1" w:rsidRPr="006B68E1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приложением</w:t>
        </w:r>
        <w:proofErr w:type="gramEnd"/>
        <w:r w:rsidR="006B68E1" w:rsidRPr="006B68E1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 xml:space="preserve"> № 1</w:t>
        </w:r>
      </w:hyperlink>
      <w:r w:rsidRPr="006B68E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6CAD" w:rsidRPr="006B68E1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8E1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1155" name="Рисунок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- ежемесячная цена услуги подвижной связи в расчете на один номер сотовой абонентской станции </w:t>
      </w:r>
      <w:proofErr w:type="spellStart"/>
      <w:r w:rsidRPr="006B68E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</w:t>
      </w:r>
      <w:r w:rsidR="006B68E1" w:rsidRPr="006B68E1">
        <w:rPr>
          <w:rFonts w:ascii="Times New Roman" w:eastAsia="Calibri" w:hAnsi="Times New Roman" w:cs="Times New Roman"/>
          <w:sz w:val="24"/>
          <w:szCs w:val="24"/>
        </w:rPr>
        <w:t>, определенными с учетом нормативов обеспечения средствами связи;</w:t>
      </w:r>
    </w:p>
    <w:p w:rsidR="008D6CAD" w:rsidRPr="006B68E1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8E1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52425" cy="228600"/>
            <wp:effectExtent l="19050" t="0" r="0" b="0"/>
            <wp:docPr id="1156" name="Рисунок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подвижной связи по </w:t>
      </w:r>
      <w:proofErr w:type="spellStart"/>
      <w:r w:rsidRPr="006B68E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B68E1">
        <w:rPr>
          <w:rFonts w:ascii="Times New Roman" w:eastAsia="Calibri" w:hAnsi="Times New Roman" w:cs="Times New Roman"/>
          <w:sz w:val="24"/>
          <w:szCs w:val="24"/>
        </w:rPr>
        <w:t xml:space="preserve"> должности.</w:t>
      </w:r>
    </w:p>
    <w:p w:rsidR="008D6CAD" w:rsidRPr="0001779B" w:rsidRDefault="008D6CAD" w:rsidP="0001779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25C1" w:rsidRPr="00E86180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интернет-провайдеров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для планшетных компьютеров </w:t>
      </w: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1297" name="Рисунок 1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AF25C1" w:rsidRPr="00E86180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25C1" w:rsidRPr="00E86180" w:rsidRDefault="00AF25C1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428625"/>
            <wp:effectExtent l="0" t="0" r="0" b="0"/>
            <wp:docPr id="1298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187" w:rsidRDefault="00083187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AF25C1" w:rsidRPr="00E86180">
        <w:rPr>
          <w:rFonts w:ascii="Times New Roman" w:eastAsia="Calibri" w:hAnsi="Times New Roman" w:cs="Times New Roman"/>
          <w:sz w:val="24"/>
          <w:szCs w:val="24"/>
        </w:rPr>
        <w:t>де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F25C1" w:rsidRPr="00E86180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lastRenderedPageBreak/>
        <w:drawing>
          <wp:inline distT="0" distB="0" distL="0" distR="0">
            <wp:extent cx="304800" cy="228600"/>
            <wp:effectExtent l="0" t="0" r="0" b="0"/>
            <wp:docPr id="1299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количество SIM-карт по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органов;</w:t>
      </w:r>
    </w:p>
    <w:p w:rsidR="00AF25C1" w:rsidRPr="00E86180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300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ежемесячная цена в расчете на одну SIM-карту по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должности;</w:t>
      </w:r>
    </w:p>
    <w:p w:rsidR="008D6CAD" w:rsidRPr="0001779B" w:rsidRDefault="00AF25C1" w:rsidP="0001779B">
      <w:pPr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1779B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19050" t="0" r="9525" b="0"/>
            <wp:docPr id="130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79B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передачи данных по </w:t>
      </w:r>
      <w:proofErr w:type="spellStart"/>
      <w:r w:rsidRPr="0001779B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01779B">
        <w:rPr>
          <w:rFonts w:ascii="Times New Roman" w:hAnsi="Times New Roman" w:cs="Times New Roman"/>
          <w:sz w:val="24"/>
          <w:szCs w:val="24"/>
        </w:rPr>
        <w:t xml:space="preserve"> должности.</w:t>
      </w:r>
    </w:p>
    <w:p w:rsidR="002001E3" w:rsidRPr="00E86180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5. Затраты на сеть "Интернет" и услуги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интернет-провайдеров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0" t="0" r="0" b="0"/>
            <wp:docPr id="4322" name="Рисунок 4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E86180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E86180" w:rsidRDefault="002001E3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428625"/>
            <wp:effectExtent l="0" t="0" r="0" b="0"/>
            <wp:docPr id="4323" name="Рисунок 4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EA0" w:rsidRDefault="00B01EA0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2001E3" w:rsidRPr="00E86180">
        <w:rPr>
          <w:rFonts w:ascii="Times New Roman" w:eastAsia="Calibri" w:hAnsi="Times New Roman" w:cs="Times New Roman"/>
          <w:sz w:val="24"/>
          <w:szCs w:val="24"/>
        </w:rPr>
        <w:t>де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2001E3" w:rsidRPr="00E86180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0" t="0" r="0" b="0"/>
            <wp:docPr id="4324" name="Рисунок 4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количество каналов передачи данных сети "Интернет" с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пропускной способностью;</w:t>
      </w:r>
    </w:p>
    <w:p w:rsidR="002001E3" w:rsidRPr="00E86180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4325" name="Рисунок 4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месячная цена аренды канала передачи данных сети "Интернет" с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пропускной способностью;</w:t>
      </w:r>
    </w:p>
    <w:p w:rsidR="002001E3" w:rsidRPr="00E86180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19050" t="0" r="0" b="0"/>
            <wp:docPr id="4326" name="Рисунок 4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аренды канала передачи данных сети "Интернет" с </w:t>
      </w:r>
      <w:proofErr w:type="spellStart"/>
      <w:r w:rsidRPr="00E86180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пропускной способностью.</w:t>
      </w:r>
    </w:p>
    <w:p w:rsidR="00E86180" w:rsidRPr="00E86180" w:rsidRDefault="00E86180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6180" w:rsidRPr="00E8618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6. Затраты на электросвязь, относящуюся к связи специального назначения, используемой на региональном уровне </w:t>
      </w: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862" cy="239946"/>
            <wp:effectExtent l="0" t="0" r="2138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62" cy="23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>, определяются по формуле:</w:t>
      </w:r>
    </w:p>
    <w:p w:rsidR="00E86180" w:rsidRPr="00E8618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6180" w:rsidRPr="00E8618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2310" cy="263719"/>
            <wp:effectExtent l="19050" t="0" r="0" b="0"/>
            <wp:docPr id="1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228" cy="2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EA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E86180" w:rsidRPr="00E8618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973" cy="241195"/>
            <wp:effectExtent l="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количество телефонных номеров электросвязи, относящейся к связи специального назначения;</w:t>
      </w:r>
    </w:p>
    <w:p w:rsidR="00E86180" w:rsidRPr="00E8618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890" cy="241195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90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</w:t>
      </w:r>
      <w:proofErr w:type="gramStart"/>
      <w:r w:rsidRPr="00E86180">
        <w:rPr>
          <w:rFonts w:ascii="Times New Roman" w:eastAsia="Calibri" w:hAnsi="Times New Roman" w:cs="Times New Roman"/>
          <w:sz w:val="24"/>
          <w:szCs w:val="24"/>
        </w:rPr>
        <w:t>количества линий связи сети связи специального назначения</w:t>
      </w:r>
      <w:proofErr w:type="gramEnd"/>
      <w:r w:rsidRPr="00E8618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86180" w:rsidRPr="00E86180" w:rsidRDefault="00E86180" w:rsidP="00E861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1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2959" cy="239843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9" cy="239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180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услуги.</w:t>
      </w:r>
    </w:p>
    <w:p w:rsidR="00E86180" w:rsidRPr="00B01EA0" w:rsidRDefault="00E86180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1EA0" w:rsidRPr="00B01EA0" w:rsidRDefault="00B01EA0" w:rsidP="000831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EA0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B01EA0">
        <w:rPr>
          <w:rFonts w:ascii="Times New Roman" w:hAnsi="Times New Roman" w:cs="Times New Roman"/>
          <w:sz w:val="24"/>
          <w:szCs w:val="24"/>
        </w:rPr>
        <w:t>Затраты на электросвязь, относящуюся к связи специального назначения, используемой на федеральном уровне</w:t>
      </w:r>
      <w:proofErr w:type="gramStart"/>
      <w:r w:rsidRPr="00B01EA0">
        <w:rPr>
          <w:rFonts w:ascii="Times New Roman" w:hAnsi="Times New Roman" w:cs="Times New Roman"/>
          <w:sz w:val="24"/>
          <w:szCs w:val="24"/>
        </w:rPr>
        <w:t xml:space="preserve"> (</w:t>
      </w:r>
      <w:r w:rsidRPr="00B01E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760" cy="23876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EA0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End"/>
      <w:r w:rsidRPr="00B01EA0">
        <w:rPr>
          <w:rFonts w:ascii="Times New Roman" w:hAnsi="Times New Roman" w:cs="Times New Roman"/>
          <w:sz w:val="24"/>
          <w:szCs w:val="24"/>
        </w:rPr>
        <w:t>определяются по формуле:</w:t>
      </w:r>
    </w:p>
    <w:p w:rsidR="00B01EA0" w:rsidRPr="00B01EA0" w:rsidRDefault="00B01EA0" w:rsidP="00B01EA0">
      <w:pPr>
        <w:rPr>
          <w:rFonts w:ascii="Times New Roman" w:hAnsi="Times New Roman" w:cs="Times New Roman"/>
          <w:sz w:val="24"/>
          <w:szCs w:val="24"/>
        </w:rPr>
      </w:pPr>
    </w:p>
    <w:p w:rsidR="00083187" w:rsidRDefault="00C0190F" w:rsidP="008E63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29" editas="canvas" style="width:69.5pt;height:32.6pt;mso-position-horizontal-relative:char;mso-position-vertical-relative:line" coordsize="1390,652">
            <o:lock v:ext="edit" aspectratio="t"/>
            <v:shape id="_x0000_s1028" type="#_x0000_t75" style="position:absolute;width:1390;height:652" o:preferrelative="f">
              <v:fill o:detectmouseclick="t"/>
              <v:path o:extrusionok="t" o:connecttype="none"/>
              <o:lock v:ext="edit" text="t"/>
            </v:shape>
            <v:rect id="_x0000_s1030" style="position:absolute;width:1390;height:652" filled="f" stroked="f"/>
            <v:rect id="_x0000_s1031" style="position:absolute;left:15;top:15;width:131;height:544" filled="f" stroked="f">
              <v:textbox style="mso-next-textbox:#_x0000_s1031" inset="0,0,0,0">
                <w:txbxContent>
                  <w:p w:rsidR="00F21331" w:rsidRDefault="00F21331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032" style="position:absolute;left:149;top:135;width:202;height:517" filled="f" stroked="f">
              <v:textbox style="mso-next-textbox:#_x0000_s1032" inset="0,0,0,0">
                <w:txbxContent>
                  <w:p w:rsidR="00F21331" w:rsidRPr="00B01EA0" w:rsidRDefault="00F21331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7026AC">
                      <w:rPr>
                        <w:rFonts w:ascii="Times New Roman" w:hAnsi="Times New Roman" w:cs="Times New Roman"/>
                        <w:color w:val="000000"/>
                        <w:sz w:val="24"/>
                        <w:szCs w:val="18"/>
                        <w:vertAlign w:val="subscript"/>
                      </w:rPr>
                      <w:t>пс</w:t>
                    </w:r>
                    <w:proofErr w:type="spellEnd"/>
                  </w:p>
                </w:txbxContent>
              </v:textbox>
            </v:rect>
            <v:rect id="_x0000_s1033" style="position:absolute;left:344;top:15;width:147;height:544" filled="f" stroked="f">
              <v:textbox style="mso-next-textbox:#_x0000_s1033" inset="0,0,0,0">
                <w:txbxContent>
                  <w:p w:rsidR="00F21331" w:rsidRDefault="00F21331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523;top:15;width:188;height:544" filled="f" stroked="f">
              <v:textbox style="mso-next-textbox:#_x0000_s1034" inset="0,0,0,0">
                <w:txbxContent>
                  <w:p w:rsidR="00F21331" w:rsidRPr="00B01EA0" w:rsidRDefault="00F21331">
                    <w:r w:rsidRPr="00B01EA0">
                      <w:rPr>
                        <w:rFonts w:ascii="Times New Roman" w:hAnsi="Times New Roman" w:cs="Times New Roman"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Q</w:t>
                    </w:r>
                  </w:p>
                </w:txbxContent>
              </v:textbox>
            </v:rect>
            <v:rect id="_x0000_s1035" style="position:absolute;left:673;top:135;width:197;height:517" filled="f" stroked="f">
              <v:textbox style="mso-next-textbox:#_x0000_s1035" inset="0,0,0,0">
                <w:txbxContent>
                  <w:p w:rsidR="00F21331" w:rsidRPr="00B01EA0" w:rsidRDefault="00F21331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  <w:proofErr w:type="spellStart"/>
                    <w:proofErr w:type="gramStart"/>
                    <w:r w:rsidRPr="00B01EA0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w:t>пс</w:t>
                    </w:r>
                    <w:proofErr w:type="spellEnd"/>
                    <w:proofErr w:type="gramEnd"/>
                  </w:p>
                </w:txbxContent>
              </v:textbox>
            </v:rect>
            <v:rect id="_x0000_s1036" style="position:absolute;left:867;top:15;width:131;height:544" filled="f" stroked="f">
              <v:textbox style="mso-next-textbox:#_x0000_s1036" inset="0,0,0,0">
                <w:txbxContent>
                  <w:p w:rsidR="00F21331" w:rsidRPr="00A63024" w:rsidRDefault="00F21331" w:rsidP="00A63024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37" style="position:absolute;left:1046;top:15;width:145;height:544" filled="f" stroked="f">
              <v:textbox style="mso-next-textbox:#_x0000_s1037" inset="0,0,0,0">
                <w:txbxContent>
                  <w:p w:rsidR="00F21331" w:rsidRPr="00B01EA0" w:rsidRDefault="00F21331">
                    <w:r w:rsidRPr="00B01EA0">
                      <w:rPr>
                        <w:rFonts w:ascii="Times New Roman" w:hAnsi="Times New Roman" w:cs="Times New Roman"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038" style="position:absolute;left:1166;top:135;width:197;height:517" filled="f" stroked="f">
              <v:textbox style="mso-next-textbox:#_x0000_s1038" inset="0,0,0,0">
                <w:txbxContent>
                  <w:p w:rsidR="00F21331" w:rsidRPr="00B01EA0" w:rsidRDefault="00F21331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  <w:proofErr w:type="spellStart"/>
                    <w:proofErr w:type="gramStart"/>
                    <w:r w:rsidRPr="00B01EA0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w:t>пс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B01EA0" w:rsidRPr="00B01EA0">
        <w:rPr>
          <w:rFonts w:ascii="Times New Roman" w:hAnsi="Times New Roman" w:cs="Times New Roman"/>
          <w:sz w:val="24"/>
          <w:szCs w:val="24"/>
        </w:rPr>
        <w:t>,</w:t>
      </w:r>
    </w:p>
    <w:p w:rsidR="00B01EA0" w:rsidRDefault="00B01EA0" w:rsidP="008E6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B01EA0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01EA0" w:rsidRPr="00B01EA0" w:rsidRDefault="00C0190F" w:rsidP="000831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41" editas="canvas" style="width:21.6pt;height:28.65pt;mso-position-horizontal-relative:char;mso-position-vertical-relative:line" coordsize="432,573">
            <o:lock v:ext="edit" aspectratio="t"/>
            <v:shape id="_x0000_s1040" type="#_x0000_t75" style="position:absolute;width:432;height:573" o:preferrelative="f">
              <v:fill o:detectmouseclick="t"/>
              <v:path o:extrusionok="t" o:connecttype="none"/>
              <o:lock v:ext="edit" text="t"/>
            </v:shape>
            <v:rect id="_x0000_s1042" style="position:absolute;width:388;height:376" filled="f" stroked="f"/>
            <v:rect id="_x0000_s1043" style="position:absolute;left:15;top:15;width:188;height:544;mso-wrap-style:none" filled="f" stroked="f">
              <v:textbox style="mso-next-textbox:#_x0000_s1043;mso-fit-shape-to-text:t" inset="0,0,0,0">
                <w:txbxContent>
                  <w:p w:rsidR="00F21331" w:rsidRPr="00B01EA0" w:rsidRDefault="00F21331">
                    <w:r w:rsidRPr="00B01EA0">
                      <w:rPr>
                        <w:rFonts w:ascii="Times New Roman" w:hAnsi="Times New Roman" w:cs="Times New Roman"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Q</w:t>
                    </w:r>
                  </w:p>
                </w:txbxContent>
              </v:textbox>
            </v:rect>
            <v:rect id="_x0000_s1044" style="position:absolute;left:164;top:135;width:177;height:438;mso-wrap-style:none" filled="f" stroked="f">
              <v:textbox style="mso-next-textbox:#_x0000_s1044;mso-fit-shape-to-text:t" inset="0,0,0,0">
                <w:txbxContent>
                  <w:p w:rsidR="00F21331" w:rsidRDefault="00F21331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пс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B01EA0" w:rsidRPr="00B01EA0">
        <w:rPr>
          <w:rFonts w:ascii="Times New Roman" w:hAnsi="Times New Roman" w:cs="Times New Roman"/>
          <w:sz w:val="24"/>
          <w:szCs w:val="24"/>
        </w:rPr>
        <w:t xml:space="preserve"> - количество телефонных номеров электросвязи, относящейся к связи специального назначения, используемой на федеральном уровне;</w:t>
      </w:r>
    </w:p>
    <w:p w:rsidR="00E86180" w:rsidRPr="00083187" w:rsidRDefault="00C0190F" w:rsidP="00083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90F">
        <w:rPr>
          <w:rFonts w:ascii="Times New Roman" w:hAnsi="Times New Roman" w:cs="Times New Roman"/>
          <w:sz w:val="24"/>
          <w:szCs w:val="24"/>
        </w:rPr>
      </w:r>
      <w:r w:rsidRPr="00C0190F">
        <w:rPr>
          <w:rFonts w:ascii="Times New Roman" w:hAnsi="Times New Roman" w:cs="Times New Roman"/>
          <w:sz w:val="24"/>
          <w:szCs w:val="24"/>
        </w:rPr>
        <w:pict>
          <v:group id="_x0000_s1047" editas="canvas" style="width:20.4pt;height:28.65pt;mso-position-horizontal-relative:char;mso-position-vertical-relative:line" coordsize="408,573">
            <o:lock v:ext="edit" aspectratio="t"/>
            <v:shape id="_x0000_s1046" type="#_x0000_t75" style="position:absolute;width:408;height:573" o:preferrelative="f">
              <v:fill o:detectmouseclick="t"/>
              <v:path o:extrusionok="t" o:connecttype="none"/>
              <o:lock v:ext="edit" text="t"/>
            </v:shape>
            <v:rect id="_x0000_s1048" style="position:absolute;width:363;height:376" filled="f" stroked="f"/>
            <v:rect id="_x0000_s1049" style="position:absolute;left:15;top:15;width:145;height:544;mso-wrap-style:none" filled="f" stroked="f">
              <v:textbox style="mso-next-textbox:#_x0000_s1049;mso-fit-shape-to-text:t" inset="0,0,0,0">
                <w:txbxContent>
                  <w:p w:rsidR="00F21331" w:rsidRPr="00B01EA0" w:rsidRDefault="00F21331">
                    <w:r w:rsidRPr="00B01EA0">
                      <w:rPr>
                        <w:rFonts w:ascii="Times New Roman" w:hAnsi="Times New Roman" w:cs="Times New Roman"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050" style="position:absolute;left:136;top:135;width:177;height:438;mso-wrap-style:none" filled="f" stroked="f">
              <v:textbox style="mso-next-textbox:#_x0000_s1050;mso-fit-shape-to-text:t" inset="0,0,0,0">
                <w:txbxContent>
                  <w:p w:rsidR="00F21331" w:rsidRDefault="00F21331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пс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B01EA0" w:rsidRPr="00B01EA0">
        <w:rPr>
          <w:rFonts w:ascii="Times New Roman" w:hAnsi="Times New Roman" w:cs="Times New Roman"/>
          <w:sz w:val="24"/>
          <w:szCs w:val="24"/>
        </w:rPr>
        <w:t xml:space="preserve"> - цена в расчете на 1 телефонный номер электросвязи, относящейся к связи специального назначения, </w:t>
      </w:r>
      <w:r w:rsidR="00B01EA0" w:rsidRPr="00083187">
        <w:rPr>
          <w:rFonts w:ascii="Times New Roman" w:hAnsi="Times New Roman" w:cs="Times New Roman"/>
          <w:sz w:val="24"/>
          <w:szCs w:val="24"/>
        </w:rPr>
        <w:t>используемой на федеральном уровне, определяемая по фактическим данным отчетного финансового года.</w:t>
      </w:r>
    </w:p>
    <w:p w:rsidR="00E86180" w:rsidRPr="00083187" w:rsidRDefault="00E86180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083187" w:rsidRDefault="00CA5FCA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sz w:val="24"/>
          <w:szCs w:val="24"/>
        </w:rPr>
        <w:t>8</w:t>
      </w:r>
      <w:r w:rsidR="002001E3" w:rsidRPr="0008318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предоставлению цифровых потоков для коммутируемых </w:t>
      </w:r>
      <w:r w:rsidR="002001E3" w:rsidRPr="0008318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телефонных соединений </w:t>
      </w:r>
      <w:r w:rsidR="002001E3" w:rsidRPr="0008318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19050" t="0" r="0" b="0"/>
            <wp:docPr id="4327" name="Рисунок 4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E3" w:rsidRPr="0008318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083187" w:rsidRDefault="002001E3" w:rsidP="004837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428625"/>
            <wp:effectExtent l="0" t="0" r="0" b="0"/>
            <wp:docPr id="4328" name="Рисунок 4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FCA" w:rsidRPr="00083187" w:rsidRDefault="00CA5FCA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sz w:val="24"/>
          <w:szCs w:val="24"/>
        </w:rPr>
        <w:t>г</w:t>
      </w:r>
      <w:r w:rsidR="002001E3" w:rsidRPr="00083187">
        <w:rPr>
          <w:rFonts w:ascii="Times New Roman" w:eastAsia="Calibri" w:hAnsi="Times New Roman" w:cs="Times New Roman"/>
          <w:sz w:val="24"/>
          <w:szCs w:val="24"/>
        </w:rPr>
        <w:t>де</w:t>
      </w:r>
      <w:r w:rsidRPr="0008318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4329" name="Рисунок 4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- количество организованных цифровых потоков с </w:t>
      </w:r>
      <w:proofErr w:type="spellStart"/>
      <w:r w:rsidRPr="00083187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платой;</w:t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4330" name="Рисунок 4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- ежемесячная i-я абонентская плата за цифровой поток;</w:t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19050" t="0" r="9525" b="0"/>
            <wp:docPr id="4331" name="Рисунок 4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1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с </w:t>
      </w:r>
      <w:proofErr w:type="spellStart"/>
      <w:r w:rsidRPr="00083187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платой.</w:t>
      </w:r>
    </w:p>
    <w:p w:rsidR="002001E3" w:rsidRPr="00083187" w:rsidRDefault="00083187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2001E3" w:rsidRPr="0008318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иных услуг связи в сфере информационно-коммуникационных технологий </w:t>
      </w:r>
      <w:r w:rsidR="002001E3" w:rsidRPr="0008318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42900" cy="238125"/>
            <wp:effectExtent l="19050" t="0" r="0" b="0"/>
            <wp:docPr id="4332" name="Рисунок 4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2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E3" w:rsidRPr="0008318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083187" w:rsidRDefault="002001E3" w:rsidP="002B1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428625"/>
            <wp:effectExtent l="0" t="0" r="0" b="0"/>
            <wp:docPr id="4333" name="Рисунок 4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3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8318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66700" cy="238125"/>
            <wp:effectExtent l="19050" t="0" r="0" b="0"/>
            <wp:docPr id="4334" name="Рисунок 4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- цена по </w:t>
      </w:r>
      <w:proofErr w:type="spellStart"/>
      <w:r w:rsidRPr="00083187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083187">
        <w:rPr>
          <w:rFonts w:ascii="Times New Roman" w:eastAsia="Calibri" w:hAnsi="Times New Roman" w:cs="Times New Roman"/>
          <w:sz w:val="24"/>
          <w:szCs w:val="24"/>
        </w:rPr>
        <w:t xml:space="preserve"> иной услуге связи, определяемая по фактическим данным отчетного финансового года.</w:t>
      </w:r>
    </w:p>
    <w:p w:rsidR="002001E3" w:rsidRPr="0008318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D6749F" w:rsidRDefault="002001E3" w:rsidP="00F97DC2">
      <w:pPr>
        <w:pStyle w:val="4"/>
        <w:rPr>
          <w:rFonts w:eastAsia="Calibri"/>
        </w:rPr>
      </w:pPr>
      <w:bookmarkStart w:id="1" w:name="Par153"/>
      <w:bookmarkEnd w:id="1"/>
      <w:r w:rsidRPr="00D6749F">
        <w:rPr>
          <w:rFonts w:eastAsia="Calibri"/>
        </w:rPr>
        <w:t>Затраты на содержание имущества</w:t>
      </w:r>
    </w:p>
    <w:p w:rsidR="002001E3" w:rsidRPr="008E6332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3F05C3" w:rsidRDefault="0001779B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6332">
        <w:rPr>
          <w:rFonts w:ascii="Times New Roman" w:eastAsia="Calibri" w:hAnsi="Times New Roman" w:cs="Times New Roman"/>
          <w:sz w:val="24"/>
          <w:szCs w:val="24"/>
        </w:rPr>
        <w:t>10</w:t>
      </w:r>
      <w:r w:rsidR="002001E3" w:rsidRPr="008E6332">
        <w:rPr>
          <w:rFonts w:ascii="Times New Roman" w:eastAsia="Calibri" w:hAnsi="Times New Roman" w:cs="Times New Roman"/>
          <w:sz w:val="24"/>
          <w:szCs w:val="24"/>
        </w:rPr>
        <w:t xml:space="preserve">. При </w:t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 xml:space="preserve">определении затрат на техническое обслуживание и регламентно-профилактический ремонт, указанный в пунктах </w:t>
      </w:r>
      <w:r w:rsidR="003F05C3" w:rsidRPr="003F05C3">
        <w:rPr>
          <w:rFonts w:ascii="Times New Roman" w:eastAsia="Calibri" w:hAnsi="Times New Roman" w:cs="Times New Roman"/>
          <w:sz w:val="24"/>
          <w:szCs w:val="24"/>
        </w:rPr>
        <w:t>11</w:t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 xml:space="preserve"> - 1</w:t>
      </w:r>
      <w:r w:rsidR="003F05C3" w:rsidRPr="003F05C3">
        <w:rPr>
          <w:rFonts w:ascii="Times New Roman" w:eastAsia="Calibri" w:hAnsi="Times New Roman" w:cs="Times New Roman"/>
          <w:sz w:val="24"/>
          <w:szCs w:val="24"/>
        </w:rPr>
        <w:t>6</w:t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 xml:space="preserve"> настоящ</w:t>
      </w:r>
      <w:r w:rsidR="008E6332" w:rsidRPr="003F05C3">
        <w:rPr>
          <w:rFonts w:ascii="Times New Roman" w:eastAsia="Calibri" w:hAnsi="Times New Roman" w:cs="Times New Roman"/>
          <w:sz w:val="24"/>
          <w:szCs w:val="24"/>
        </w:rPr>
        <w:t>его приложения</w:t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>, применяется</w:t>
      </w:r>
      <w:r w:rsidR="002001E3" w:rsidRPr="008E6332">
        <w:rPr>
          <w:rFonts w:ascii="Times New Roman" w:eastAsia="Calibri" w:hAnsi="Times New Roman" w:cs="Times New Roman"/>
          <w:sz w:val="24"/>
          <w:szCs w:val="24"/>
        </w:rPr>
        <w:t xml:space="preserve"> перечень работ по техническому обслуживанию и регламентно-профилактическому ремонту и </w:t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>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2001E3" w:rsidRPr="003F05C3" w:rsidRDefault="0001779B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156"/>
      <w:bookmarkEnd w:id="2"/>
      <w:r w:rsidRPr="003F05C3">
        <w:rPr>
          <w:rFonts w:ascii="Times New Roman" w:eastAsia="Calibri" w:hAnsi="Times New Roman" w:cs="Times New Roman"/>
          <w:sz w:val="24"/>
          <w:szCs w:val="24"/>
        </w:rPr>
        <w:t>11</w:t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регламентно-профилактический ремонт вычислительной техники </w:t>
      </w:r>
      <w:r w:rsidR="002001E3" w:rsidRPr="003F05C3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81000" cy="238125"/>
            <wp:effectExtent l="0" t="0" r="0" b="0"/>
            <wp:docPr id="4335" name="Рисунок 4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5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E3" w:rsidRPr="003F05C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3F05C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3F05C3" w:rsidRDefault="002001E3" w:rsidP="002B1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5C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428625"/>
            <wp:effectExtent l="0" t="0" r="0" b="0"/>
            <wp:docPr id="4336" name="Рисунок 4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6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3F05C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3F05C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5C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3F05C3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42900" cy="238125"/>
            <wp:effectExtent l="0" t="0" r="0" b="0"/>
            <wp:docPr id="4337" name="Рисунок 4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7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5C3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54578F" w:rsidRPr="003F05C3">
        <w:rPr>
          <w:rFonts w:ascii="Times New Roman" w:eastAsia="Calibri" w:hAnsi="Times New Roman" w:cs="Times New Roman"/>
          <w:sz w:val="24"/>
          <w:szCs w:val="24"/>
        </w:rPr>
        <w:t xml:space="preserve">фактическое количество </w:t>
      </w:r>
      <w:proofErr w:type="spellStart"/>
      <w:r w:rsidR="0054578F" w:rsidRPr="003F05C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54578F" w:rsidRPr="003F05C3">
        <w:rPr>
          <w:rFonts w:ascii="Times New Roman" w:eastAsia="Calibri" w:hAnsi="Times New Roman" w:cs="Times New Roman"/>
          <w:sz w:val="24"/>
          <w:szCs w:val="24"/>
        </w:rPr>
        <w:t xml:space="preserve"> вычислительной техники, но не </w:t>
      </w:r>
      <w:proofErr w:type="gramStart"/>
      <w:r w:rsidR="0054578F" w:rsidRPr="003F05C3">
        <w:rPr>
          <w:rFonts w:ascii="Times New Roman" w:eastAsia="Calibri" w:hAnsi="Times New Roman" w:cs="Times New Roman"/>
          <w:sz w:val="24"/>
          <w:szCs w:val="24"/>
        </w:rPr>
        <w:t>более предельного</w:t>
      </w:r>
      <w:proofErr w:type="gramEnd"/>
      <w:r w:rsidR="0054578F" w:rsidRPr="003F05C3">
        <w:rPr>
          <w:rFonts w:ascii="Times New Roman" w:eastAsia="Calibri" w:hAnsi="Times New Roman" w:cs="Times New Roman"/>
          <w:sz w:val="24"/>
          <w:szCs w:val="24"/>
        </w:rPr>
        <w:t xml:space="preserve"> количества </w:t>
      </w:r>
      <w:proofErr w:type="spellStart"/>
      <w:r w:rsidR="0054578F" w:rsidRPr="003F05C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54578F" w:rsidRPr="003F05C3">
        <w:rPr>
          <w:rFonts w:ascii="Times New Roman" w:eastAsia="Calibri" w:hAnsi="Times New Roman" w:cs="Times New Roman"/>
          <w:sz w:val="24"/>
          <w:szCs w:val="24"/>
        </w:rPr>
        <w:t xml:space="preserve"> вычислительной техники</w:t>
      </w:r>
      <w:r w:rsidRPr="003F05C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578F" w:rsidRPr="00F21331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5C3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04800" cy="238125"/>
            <wp:effectExtent l="19050" t="0" r="0" b="0"/>
            <wp:docPr id="4338" name="Рисунок 4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8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5C3">
        <w:rPr>
          <w:rFonts w:ascii="Times New Roman" w:eastAsia="Calibri" w:hAnsi="Times New Roman" w:cs="Times New Roman"/>
          <w:sz w:val="24"/>
          <w:szCs w:val="24"/>
        </w:rPr>
        <w:t xml:space="preserve"> - цена </w:t>
      </w:r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технического обслуживания и регламентно-профилактического ремонта в расчете на одну </w:t>
      </w:r>
      <w:proofErr w:type="spellStart"/>
      <w:r w:rsidRPr="00F21331">
        <w:rPr>
          <w:rFonts w:ascii="Times New Roman" w:eastAsia="Calibri" w:hAnsi="Times New Roman" w:cs="Times New Roman"/>
          <w:sz w:val="24"/>
          <w:szCs w:val="24"/>
        </w:rPr>
        <w:t>i-ю</w:t>
      </w:r>
      <w:proofErr w:type="spellEnd"/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 рабочую станцию в год</w:t>
      </w:r>
      <w:r w:rsidR="0054578F" w:rsidRPr="00F213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578F" w:rsidRPr="00F21331" w:rsidRDefault="0054578F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Предельное количество </w:t>
      </w:r>
      <w:proofErr w:type="spellStart"/>
      <w:r w:rsidRPr="00F2133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 вычислительной техники (</w:t>
      </w:r>
      <w:proofErr w:type="spellStart"/>
      <w:r w:rsidR="00F21331" w:rsidRPr="00F21331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F21331" w:rsidRPr="00F21331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F21331" w:rsidRPr="00F21331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 </w:t>
      </w:r>
      <w:proofErr w:type="spellStart"/>
      <w:r w:rsidR="00F21331" w:rsidRPr="00F21331">
        <w:rPr>
          <w:rFonts w:ascii="Times New Roman" w:eastAsia="Calibri" w:hAnsi="Times New Roman" w:cs="Times New Roman"/>
          <w:sz w:val="24"/>
          <w:szCs w:val="24"/>
          <w:vertAlign w:val="subscript"/>
        </w:rPr>
        <w:t>рвт</w:t>
      </w:r>
      <w:proofErr w:type="spellEnd"/>
      <w:r w:rsidR="00F21331" w:rsidRPr="00F21331">
        <w:rPr>
          <w:rFonts w:ascii="Times New Roman" w:eastAsia="Calibri" w:hAnsi="Times New Roman" w:cs="Times New Roman"/>
          <w:sz w:val="24"/>
          <w:szCs w:val="24"/>
          <w:vertAlign w:val="subscript"/>
        </w:rPr>
        <w:t> предел</w:t>
      </w:r>
      <w:r w:rsidRPr="00F21331">
        <w:rPr>
          <w:rFonts w:ascii="Times New Roman" w:eastAsia="Calibri" w:hAnsi="Times New Roman" w:cs="Times New Roman"/>
          <w:sz w:val="24"/>
          <w:szCs w:val="24"/>
        </w:rPr>
        <w:t>) определяется с округлением до целого по формуле:</w:t>
      </w:r>
    </w:p>
    <w:p w:rsidR="003F05C3" w:rsidRPr="00F21331" w:rsidRDefault="003F05C3" w:rsidP="003F05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05C3" w:rsidRPr="00F21331" w:rsidRDefault="003F05C3" w:rsidP="003F05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117"/>
      <w:r w:rsidRPr="00F2133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6690" cy="23368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 - для закрытого контура обработки информации,</w:t>
      </w:r>
    </w:p>
    <w:bookmarkEnd w:id="3"/>
    <w:p w:rsidR="003F05C3" w:rsidRPr="00F21331" w:rsidRDefault="003F05C3" w:rsidP="003F05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05C3" w:rsidRPr="00F21331" w:rsidRDefault="003F05C3" w:rsidP="003F05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118"/>
      <w:r w:rsidRPr="00F2133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9055" cy="2336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 - для открытого контура обработки информации,</w:t>
      </w:r>
    </w:p>
    <w:bookmarkEnd w:id="4"/>
    <w:p w:rsidR="002001E3" w:rsidRPr="00F21331" w:rsidRDefault="0054578F" w:rsidP="00545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F2133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890" cy="228501"/>
            <wp:effectExtent l="19050" t="0" r="0" b="0"/>
            <wp:docPr id="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90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1331">
        <w:rPr>
          <w:rFonts w:ascii="Times New Roman" w:eastAsia="Calibri" w:hAnsi="Times New Roman" w:cs="Times New Roman"/>
          <w:sz w:val="24"/>
          <w:szCs w:val="24"/>
        </w:rPr>
        <w:t xml:space="preserve"> - расчетная численность основных работников, </w:t>
      </w:r>
      <w:r w:rsidR="005F7868" w:rsidRPr="00F21331">
        <w:rPr>
          <w:rFonts w:ascii="Times New Roman" w:eastAsia="Calibri" w:hAnsi="Times New Roman" w:cs="Times New Roman"/>
          <w:sz w:val="24"/>
          <w:szCs w:val="24"/>
        </w:rPr>
        <w:t>определяемая в соответствии с пункт</w:t>
      </w:r>
      <w:r w:rsidR="002315F7" w:rsidRPr="00F21331">
        <w:rPr>
          <w:rFonts w:ascii="Times New Roman" w:eastAsia="Calibri" w:hAnsi="Times New Roman" w:cs="Times New Roman"/>
          <w:sz w:val="24"/>
          <w:szCs w:val="24"/>
        </w:rPr>
        <w:t xml:space="preserve">ом </w:t>
      </w:r>
      <w:r w:rsidR="005F7868" w:rsidRPr="00F21331">
        <w:rPr>
          <w:rFonts w:ascii="Times New Roman" w:eastAsia="Calibri" w:hAnsi="Times New Roman" w:cs="Times New Roman"/>
          <w:sz w:val="24"/>
          <w:szCs w:val="24"/>
        </w:rPr>
        <w:t xml:space="preserve">17 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 постановлением Правительства Российской Федерации от 13 октября 2014 г. № 1047 "Об Общих правилах определения </w:t>
      </w:r>
      <w:r w:rsidR="005F7868" w:rsidRPr="00F21331">
        <w:rPr>
          <w:rFonts w:ascii="Times New Roman" w:eastAsia="Calibri" w:hAnsi="Times New Roman" w:cs="Times New Roman"/>
          <w:sz w:val="24"/>
          <w:szCs w:val="24"/>
        </w:rPr>
        <w:lastRenderedPageBreak/>
        <w:t>нормативных затрат на обеспечение функций государственных органов, органов</w:t>
      </w:r>
      <w:proofErr w:type="gramEnd"/>
      <w:r w:rsidR="005F7868" w:rsidRPr="00F21331">
        <w:rPr>
          <w:rFonts w:ascii="Times New Roman" w:eastAsia="Calibri" w:hAnsi="Times New Roman" w:cs="Times New Roman"/>
          <w:sz w:val="24"/>
          <w:szCs w:val="24"/>
        </w:rPr>
        <w:t xml:space="preserve">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учреждения" (далее - Общие правила определения нормативных затрат)</w:t>
      </w:r>
      <w:r w:rsidR="002001E3" w:rsidRPr="00F213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331">
        <w:rPr>
          <w:rFonts w:ascii="Times New Roman" w:eastAsia="Calibri" w:hAnsi="Times New Roman" w:cs="Times New Roman"/>
          <w:sz w:val="24"/>
          <w:szCs w:val="24"/>
        </w:rPr>
        <w:t>1</w:t>
      </w:r>
      <w:r w:rsidR="00147143" w:rsidRPr="00F21331">
        <w:rPr>
          <w:rFonts w:ascii="Times New Roman" w:eastAsia="Calibri" w:hAnsi="Times New Roman" w:cs="Times New Roman"/>
          <w:sz w:val="24"/>
          <w:szCs w:val="24"/>
        </w:rPr>
        <w:t>2</w:t>
      </w:r>
      <w:r w:rsidRPr="00F21331">
        <w:rPr>
          <w:rFonts w:ascii="Times New Roman" w:eastAsia="Calibri" w:hAnsi="Times New Roman" w:cs="Times New Roman"/>
          <w:sz w:val="24"/>
          <w:szCs w:val="24"/>
        </w:rPr>
        <w:t>. Затраты на техническое обслуживание и регламентно</w:t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-профилактический ремонт оборудования по обеспечению безопасности информации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339" name="Рисунок 4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2B1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428625"/>
            <wp:effectExtent l="0" t="0" r="0" b="0"/>
            <wp:docPr id="4340" name="Рисунок 4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0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4341" name="Рисунок 4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количество единиц i-го оборудования по обеспечению безопасности информации;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4342" name="Рисунок 4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2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регламентно-профилактического ремонта одной единицы i-го оборудования в год.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>1</w:t>
      </w:r>
      <w:r w:rsidR="00147143">
        <w:rPr>
          <w:rFonts w:ascii="Times New Roman" w:eastAsia="Calibri" w:hAnsi="Times New Roman" w:cs="Times New Roman"/>
          <w:sz w:val="24"/>
          <w:szCs w:val="24"/>
        </w:rPr>
        <w:t>3</w:t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0" b="0"/>
            <wp:docPr id="4343" name="Рисунок 4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3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28625"/>
            <wp:effectExtent l="0" t="0" r="0" b="0"/>
            <wp:docPr id="4344" name="Рисунок 4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33375" cy="228600"/>
            <wp:effectExtent l="0" t="0" r="9525" b="0"/>
            <wp:docPr id="4345" name="Рисунок 4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5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количество автоматизированных телефонных станций i-го вида;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19050" t="0" r="9525" b="0"/>
            <wp:docPr id="4346" name="Рисунок 4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6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регламентно-профилактического ремонта одной автоматизированной телефонной станции i-го вида в год.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>1</w:t>
      </w:r>
      <w:r w:rsidR="00147143">
        <w:rPr>
          <w:rFonts w:ascii="Times New Roman" w:eastAsia="Calibri" w:hAnsi="Times New Roman" w:cs="Times New Roman"/>
          <w:sz w:val="24"/>
          <w:szCs w:val="24"/>
        </w:rPr>
        <w:t>4</w:t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регламентно-профилактический ремонт локальных вычислительных сетей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347" name="Рисунок 4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7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147143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471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428625"/>
            <wp:effectExtent l="0" t="0" r="0" b="0"/>
            <wp:docPr id="4348" name="Рисунок 4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8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4349" name="Рисунок 4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9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количество устройств локальных вычислительных сетей i-го вида;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4350" name="Рисунок 4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0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>1</w:t>
      </w:r>
      <w:r w:rsidR="00147143">
        <w:rPr>
          <w:rFonts w:ascii="Times New Roman" w:eastAsia="Calibri" w:hAnsi="Times New Roman" w:cs="Times New Roman"/>
          <w:sz w:val="24"/>
          <w:szCs w:val="24"/>
        </w:rPr>
        <w:t>5</w:t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регламентно-профилактический ремонт систем бесперебойного питания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351" name="Рисунок 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1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428625"/>
            <wp:effectExtent l="0" t="0" r="0" b="0"/>
            <wp:docPr id="4352" name="Рисунок 4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2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4353" name="Рисунок 4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количество модулей бесперебойного питания i-го вида;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4354" name="Рисунок 4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4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ar186"/>
      <w:bookmarkEnd w:id="5"/>
      <w:r w:rsidRPr="00147143">
        <w:rPr>
          <w:rFonts w:ascii="Times New Roman" w:eastAsia="Calibri" w:hAnsi="Times New Roman" w:cs="Times New Roman"/>
          <w:sz w:val="24"/>
          <w:szCs w:val="24"/>
        </w:rPr>
        <w:t>1</w:t>
      </w:r>
      <w:r w:rsidR="00147143" w:rsidRPr="00147143">
        <w:rPr>
          <w:rFonts w:ascii="Times New Roman" w:eastAsia="Calibri" w:hAnsi="Times New Roman" w:cs="Times New Roman"/>
          <w:sz w:val="24"/>
          <w:szCs w:val="24"/>
        </w:rPr>
        <w:t>6</w:t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регламентно-профилактический ремонт принтеров, многофункциональных устройств и копировальных аппаратов </w:t>
      </w:r>
      <w:r w:rsidR="001F7F3D">
        <w:rPr>
          <w:rFonts w:ascii="Times New Roman" w:eastAsia="Calibri" w:hAnsi="Times New Roman" w:cs="Times New Roman"/>
          <w:sz w:val="24"/>
          <w:szCs w:val="24"/>
        </w:rPr>
        <w:t xml:space="preserve">и иной </w:t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оргтехники </w:t>
      </w:r>
      <w:r w:rsidRPr="00147143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90525" cy="238125"/>
            <wp:effectExtent l="0" t="0" r="0" b="0"/>
            <wp:docPr id="4355" name="Рисунок 4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409700" cy="428625"/>
            <wp:effectExtent l="0" t="0" r="0" b="0"/>
            <wp:docPr id="4356" name="Рисунок 4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6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14714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47143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71475" cy="238125"/>
            <wp:effectExtent l="0" t="0" r="0" b="0"/>
            <wp:docPr id="4357" name="Рисунок 4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7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- количество </w:t>
      </w:r>
      <w:proofErr w:type="spellStart"/>
      <w:r w:rsidRPr="00147143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147143">
        <w:rPr>
          <w:rFonts w:ascii="Times New Roman" w:eastAsia="Calibri" w:hAnsi="Times New Roman" w:cs="Times New Roman"/>
          <w:sz w:val="24"/>
          <w:szCs w:val="24"/>
        </w:rPr>
        <w:t xml:space="preserve">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8D6CAD" w:rsidRPr="005F7868" w:rsidRDefault="002001E3" w:rsidP="005F7868">
      <w:pPr>
        <w:ind w:firstLine="567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</w:pPr>
      <w:r w:rsidRPr="005F78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19050" t="0" r="0" b="0"/>
            <wp:docPr id="4358" name="Рисунок 4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8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868">
        <w:rPr>
          <w:rFonts w:ascii="Times New Roman" w:hAnsi="Times New Roman" w:cs="Times New Roman"/>
          <w:sz w:val="24"/>
          <w:szCs w:val="24"/>
        </w:rPr>
        <w:t xml:space="preserve"> - цена технического обслуживания и регламентно-профилактического ремонта </w:t>
      </w:r>
      <w:proofErr w:type="spellStart"/>
      <w:r w:rsidRPr="005F7868">
        <w:rPr>
          <w:rFonts w:ascii="Times New Roman" w:hAnsi="Times New Roman" w:cs="Times New Roman"/>
          <w:sz w:val="24"/>
          <w:szCs w:val="24"/>
        </w:rPr>
        <w:t>i-х</w:t>
      </w:r>
      <w:proofErr w:type="spellEnd"/>
      <w:r w:rsidRPr="005F7868">
        <w:rPr>
          <w:rFonts w:ascii="Times New Roman" w:hAnsi="Times New Roman" w:cs="Times New Roman"/>
          <w:sz w:val="24"/>
          <w:szCs w:val="24"/>
        </w:rPr>
        <w:t xml:space="preserve"> принтеров, многофункциональных устройств и копировальных аппаратов (оргтехники) в год.</w:t>
      </w:r>
    </w:p>
    <w:p w:rsidR="008D6CAD" w:rsidRPr="005F7868" w:rsidRDefault="008D6CAD" w:rsidP="005F786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E4B27" w:rsidRPr="005F7868" w:rsidRDefault="00DE4B27" w:rsidP="005F7868">
      <w:pPr>
        <w:pStyle w:val="4"/>
      </w:pPr>
      <w:r w:rsidRPr="005F7868">
        <w:t>Затраты на приобретение прочих работ и услуг, не относящиеся</w:t>
      </w:r>
      <w:r w:rsidR="005F7868">
        <w:br/>
      </w:r>
      <w:r w:rsidRPr="005F7868">
        <w:t>к затратам на услуги связи, аренду и содержание имущества</w:t>
      </w:r>
    </w:p>
    <w:p w:rsidR="00DE4B27" w:rsidRPr="009572FE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72FE">
        <w:rPr>
          <w:rFonts w:ascii="Times New Roman" w:eastAsia="Calibri" w:hAnsi="Times New Roman" w:cs="Times New Roman"/>
          <w:sz w:val="24"/>
          <w:szCs w:val="24"/>
        </w:rPr>
        <w:t>1</w:t>
      </w:r>
      <w:r w:rsidR="00147143" w:rsidRPr="009572FE">
        <w:rPr>
          <w:rFonts w:ascii="Times New Roman" w:eastAsia="Calibri" w:hAnsi="Times New Roman" w:cs="Times New Roman"/>
          <w:sz w:val="24"/>
          <w:szCs w:val="24"/>
        </w:rPr>
        <w:t>7</w:t>
      </w:r>
      <w:r w:rsidRPr="009572FE">
        <w:rPr>
          <w:rFonts w:ascii="Times New Roman" w:eastAsia="Calibri" w:hAnsi="Times New Roman" w:cs="Times New Roman"/>
          <w:sz w:val="24"/>
          <w:szCs w:val="24"/>
        </w:rPr>
        <w:t>. Затраты на оплату услуг по сопровож</w:t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дению программного обеспечения и приобретению простых (неисключительных) лицензий на использование программного обеспечения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858" name="Рисунок 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8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228600"/>
            <wp:effectExtent l="19050" t="0" r="0" b="0"/>
            <wp:docPr id="1859" name="Рисунок 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9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19050" t="0" r="9525" b="0"/>
            <wp:docPr id="1860" name="Рисунок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по сопровождению справочно-правовых систем;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861" name="Рисунок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по сопровождению и приобретению иного программного обеспечения.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>1</w:t>
      </w:r>
      <w:r w:rsidR="00147143" w:rsidRPr="00011FCD">
        <w:rPr>
          <w:rFonts w:ascii="Times New Roman" w:eastAsia="Calibri" w:hAnsi="Times New Roman" w:cs="Times New Roman"/>
          <w:sz w:val="24"/>
          <w:szCs w:val="24"/>
        </w:rPr>
        <w:t>8</w:t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сопровождению справочно-правовых систем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409575" cy="228600"/>
            <wp:effectExtent l="0" t="0" r="0" b="0"/>
            <wp:docPr id="1862" name="Рисунок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28625"/>
            <wp:effectExtent l="0" t="0" r="0" b="0"/>
            <wp:docPr id="1863" name="Рисунок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19050" t="0" r="0" b="0"/>
            <wp:docPr id="1864" name="Рисунок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цена сопровождения </w:t>
      </w:r>
      <w:proofErr w:type="spellStart"/>
      <w:r w:rsidRPr="00011FCD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>1</w:t>
      </w:r>
      <w:r w:rsidR="00011FCD" w:rsidRPr="00011FCD">
        <w:rPr>
          <w:rFonts w:ascii="Times New Roman" w:eastAsia="Calibri" w:hAnsi="Times New Roman" w:cs="Times New Roman"/>
          <w:sz w:val="24"/>
          <w:szCs w:val="24"/>
        </w:rPr>
        <w:t>9</w:t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сопровождению и приобретению иного программного обеспечения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865" name="Рисунок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1FC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52575" cy="447675"/>
            <wp:effectExtent l="0" t="0" r="0" b="0"/>
            <wp:docPr id="1866" name="Рисунок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11FC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19050" t="0" r="0" b="0"/>
            <wp:docPr id="1867" name="Рисунок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4325" cy="238125"/>
            <wp:effectExtent l="19050" t="0" r="0" b="0"/>
            <wp:docPr id="1868" name="Рисунок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DE4B27" w:rsidRPr="00011FCD" w:rsidRDefault="00011FCD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lastRenderedPageBreak/>
        <w:t>20</w:t>
      </w:r>
      <w:r w:rsidR="00DE4B27" w:rsidRPr="00011FCD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услуг, связанных с обеспечением безопасности информации </w:t>
      </w:r>
      <w:r w:rsidR="00DE4B27"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869" name="Рисунок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4B27" w:rsidRPr="00011FCD">
        <w:rPr>
          <w:rFonts w:ascii="Times New Roman" w:eastAsia="Calibri" w:hAnsi="Times New Roman" w:cs="Times New Roman"/>
          <w:sz w:val="24"/>
          <w:szCs w:val="24"/>
        </w:rPr>
        <w:t>, определяются по формуле: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1FC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62025" cy="228600"/>
            <wp:effectExtent l="19050" t="0" r="0" b="0"/>
            <wp:docPr id="1870" name="Рисунок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00025" cy="228600"/>
            <wp:effectExtent l="19050" t="0" r="9525" b="0"/>
            <wp:docPr id="1871" name="Рисунок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затраты на проведение аттестационных, проверочных и контрольных мероприятий;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872" name="Рисунок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DE4B27" w:rsidRPr="00011FCD" w:rsidRDefault="00011FCD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="00DE4B27" w:rsidRPr="00011FCD">
        <w:rPr>
          <w:rFonts w:ascii="Times New Roman" w:eastAsia="Calibri" w:hAnsi="Times New Roman" w:cs="Times New Roman"/>
          <w:sz w:val="24"/>
          <w:szCs w:val="24"/>
        </w:rPr>
        <w:t xml:space="preserve">. Затраты на проведение аттестационных, проверочных и контрольных мероприятий </w:t>
      </w:r>
      <w:r w:rsidR="00DE4B27"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33375" cy="228600"/>
            <wp:effectExtent l="0" t="0" r="0" b="0"/>
            <wp:docPr id="1873" name="Рисунок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4B27" w:rsidRPr="00011FC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43125" cy="447675"/>
            <wp:effectExtent l="0" t="0" r="0" b="0"/>
            <wp:docPr id="1874" name="Рисунок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875" name="Рисунок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5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количество аттестуемых </w:t>
      </w:r>
      <w:proofErr w:type="spellStart"/>
      <w:r w:rsidRPr="00011FCD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объектов (помещений);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876" name="Рисунок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цена проведения аттестации одного i-го объекта (помещения);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04800" cy="238125"/>
            <wp:effectExtent l="0" t="0" r="0" b="0"/>
            <wp:docPr id="1877" name="Рисунок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количество единиц j-го оборудования (устройств), требующих проверки;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57175" cy="238125"/>
            <wp:effectExtent l="19050" t="0" r="9525" b="0"/>
            <wp:docPr id="1878" name="Рисунок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8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цена проведения проверки одной единицы j-го оборудования (устройства).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>2</w:t>
      </w:r>
      <w:r w:rsidR="00011FCD">
        <w:rPr>
          <w:rFonts w:ascii="Times New Roman" w:eastAsia="Calibri" w:hAnsi="Times New Roman" w:cs="Times New Roman"/>
          <w:sz w:val="24"/>
          <w:szCs w:val="24"/>
        </w:rPr>
        <w:t>2</w:t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простых (неисключительных) лицензий на использование программного обеспечения по защите информации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1879" name="Рисунок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428625"/>
            <wp:effectExtent l="0" t="0" r="0" b="0"/>
            <wp:docPr id="1880" name="Рисунок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11FCD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881" name="Рисунок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DE4B27" w:rsidRPr="00020CE2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FC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882" name="Рисунок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FCD">
        <w:rPr>
          <w:rFonts w:ascii="Times New Roman" w:eastAsia="Calibri" w:hAnsi="Times New Roman" w:cs="Times New Roman"/>
          <w:sz w:val="24"/>
          <w:szCs w:val="24"/>
        </w:rPr>
        <w:t xml:space="preserve"> - цена единицы простой (неисключительной) лицензии на использование i-го </w:t>
      </w:r>
      <w:r w:rsidRPr="00020CE2">
        <w:rPr>
          <w:rFonts w:ascii="Times New Roman" w:eastAsia="Calibri" w:hAnsi="Times New Roman" w:cs="Times New Roman"/>
          <w:sz w:val="24"/>
          <w:szCs w:val="24"/>
        </w:rPr>
        <w:t>программного обеспечения по защите информации.</w:t>
      </w:r>
    </w:p>
    <w:p w:rsidR="00DE4B27" w:rsidRPr="00020CE2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CE2">
        <w:rPr>
          <w:rFonts w:ascii="Times New Roman" w:eastAsia="Calibri" w:hAnsi="Times New Roman" w:cs="Times New Roman"/>
          <w:sz w:val="24"/>
          <w:szCs w:val="24"/>
        </w:rPr>
        <w:t>2</w:t>
      </w:r>
      <w:r w:rsidR="00020CE2">
        <w:rPr>
          <w:rFonts w:ascii="Times New Roman" w:eastAsia="Calibri" w:hAnsi="Times New Roman" w:cs="Times New Roman"/>
          <w:sz w:val="24"/>
          <w:szCs w:val="24"/>
        </w:rPr>
        <w:t>3</w:t>
      </w:r>
      <w:r w:rsidRPr="00020CE2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работ по монтажу (установке), дооборудованию и наладке оборудования </w:t>
      </w:r>
      <w:r w:rsidRPr="00020CE2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883" name="Рисунок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3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CE2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020CE2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20CE2" w:rsidRDefault="00DE4B27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0CE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428625"/>
            <wp:effectExtent l="0" t="0" r="0" b="0"/>
            <wp:docPr id="1884" name="Рисунок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020CE2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020CE2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CE2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020CE2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0" t="0" r="0" b="0"/>
            <wp:docPr id="1885" name="Рисунок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CE2">
        <w:rPr>
          <w:rFonts w:ascii="Times New Roman" w:eastAsia="Calibri" w:hAnsi="Times New Roman" w:cs="Times New Roman"/>
          <w:sz w:val="24"/>
          <w:szCs w:val="24"/>
        </w:rPr>
        <w:t xml:space="preserve"> - количество i-го оборудования, подлежащего монтажу (установке), дооборудованию и наладке;</w:t>
      </w:r>
    </w:p>
    <w:p w:rsidR="00DE4B27" w:rsidRPr="00020CE2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CE2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886" name="Рисунок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CE2">
        <w:rPr>
          <w:rFonts w:ascii="Times New Roman" w:eastAsia="Calibri" w:hAnsi="Times New Roman" w:cs="Times New Roman"/>
          <w:sz w:val="24"/>
          <w:szCs w:val="24"/>
        </w:rPr>
        <w:t xml:space="preserve"> - цена монтажа (установки), дооборудования и наладки одной единицы i-го оборудования.</w:t>
      </w:r>
    </w:p>
    <w:p w:rsidR="008D6CAD" w:rsidRPr="00020CE2" w:rsidRDefault="008D6CAD" w:rsidP="005F786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736AC" w:rsidRPr="00D6749F" w:rsidRDefault="005736AC" w:rsidP="005F7868">
      <w:pPr>
        <w:pStyle w:val="4"/>
        <w:rPr>
          <w:rFonts w:eastAsia="Calibri"/>
        </w:rPr>
      </w:pPr>
      <w:r w:rsidRPr="00D6749F">
        <w:rPr>
          <w:rFonts w:eastAsia="Calibri"/>
        </w:rPr>
        <w:t>Затраты на приобретение основных средств</w:t>
      </w:r>
      <w:r w:rsidR="005F7868">
        <w:rPr>
          <w:rFonts w:eastAsia="Calibri"/>
        </w:rPr>
        <w:br/>
      </w:r>
    </w:p>
    <w:p w:rsidR="005736AC" w:rsidRPr="009C001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012">
        <w:rPr>
          <w:rFonts w:ascii="Times New Roman" w:eastAsia="Calibri" w:hAnsi="Times New Roman" w:cs="Times New Roman"/>
          <w:sz w:val="24"/>
          <w:szCs w:val="24"/>
        </w:rPr>
        <w:t>2</w:t>
      </w:r>
      <w:r w:rsidR="006E3192" w:rsidRPr="009C0012">
        <w:rPr>
          <w:rFonts w:ascii="Times New Roman" w:eastAsia="Calibri" w:hAnsi="Times New Roman" w:cs="Times New Roman"/>
          <w:sz w:val="24"/>
          <w:szCs w:val="24"/>
        </w:rPr>
        <w:t>4</w:t>
      </w:r>
      <w:r w:rsidRPr="009C0012">
        <w:rPr>
          <w:rFonts w:ascii="Times New Roman" w:eastAsia="Calibri" w:hAnsi="Times New Roman" w:cs="Times New Roman"/>
          <w:sz w:val="24"/>
          <w:szCs w:val="24"/>
        </w:rPr>
        <w:t>. Затраты на приобретение рабочих станций</w:t>
      </w:r>
      <w:proofErr w:type="gramStart"/>
      <w:r w:rsidRPr="009C001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C001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890" cy="241195"/>
            <wp:effectExtent l="19050" t="0" r="0" b="0"/>
            <wp:docPr id="91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90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End"/>
      <w:r w:rsidRPr="009C0012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</w:p>
    <w:p w:rsidR="005736AC" w:rsidRPr="009C001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9C0012" w:rsidRDefault="002315F7" w:rsidP="002315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  <w:r w:rsidRPr="009C001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05000" cy="43589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5F7" w:rsidRPr="009C0012" w:rsidRDefault="002315F7" w:rsidP="002315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</w:p>
    <w:p w:rsidR="002315F7" w:rsidRPr="00BA698C" w:rsidRDefault="002315F7" w:rsidP="00231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0012">
        <w:rPr>
          <w:rFonts w:ascii="Times New Roman" w:hAnsi="Times New Roman" w:cs="Times New Roman"/>
          <w:sz w:val="24"/>
          <w:szCs w:val="24"/>
        </w:rPr>
        <w:t>Q</w:t>
      </w:r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1F7F3D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proofErr w:type="spellStart"/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 xml:space="preserve"> предел</w:t>
      </w:r>
      <w:r w:rsidRPr="009C0012">
        <w:rPr>
          <w:rFonts w:ascii="Times New Roman" w:hAnsi="Times New Roman" w:cs="Times New Roman"/>
          <w:sz w:val="24"/>
          <w:szCs w:val="24"/>
        </w:rPr>
        <w:t xml:space="preserve"> - количество рабочих станций по </w:t>
      </w:r>
      <w:proofErr w:type="spellStart"/>
      <w:r w:rsidRPr="009C0012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9C0012">
        <w:rPr>
          <w:rFonts w:ascii="Times New Roman" w:hAnsi="Times New Roman" w:cs="Times New Roman"/>
          <w:sz w:val="24"/>
          <w:szCs w:val="24"/>
        </w:rPr>
        <w:t xml:space="preserve"> должности, не превышающее предельного</w:t>
      </w:r>
      <w:r w:rsidRPr="00BA698C">
        <w:rPr>
          <w:rFonts w:ascii="Times New Roman" w:hAnsi="Times New Roman" w:cs="Times New Roman"/>
          <w:sz w:val="24"/>
          <w:szCs w:val="24"/>
        </w:rPr>
        <w:t xml:space="preserve"> количества рабочих станций по </w:t>
      </w:r>
      <w:proofErr w:type="spellStart"/>
      <w:r w:rsidRPr="00BA698C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должности;</w:t>
      </w:r>
    </w:p>
    <w:p w:rsidR="002315F7" w:rsidRPr="00BA698C" w:rsidRDefault="002315F7" w:rsidP="00231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98C">
        <w:rPr>
          <w:rFonts w:ascii="Times New Roman" w:hAnsi="Times New Roman" w:cs="Times New Roman"/>
          <w:sz w:val="24"/>
          <w:szCs w:val="24"/>
        </w:rPr>
        <w:t>P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1F7F3D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proofErr w:type="spellStart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- цена приобретения 1 рабочей станции по </w:t>
      </w:r>
      <w:proofErr w:type="spellStart"/>
      <w:r w:rsidRPr="00BA698C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должности в соответствии с нормативами </w:t>
      </w:r>
      <w:r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Pr="00BA698C">
        <w:rPr>
          <w:rFonts w:ascii="Times New Roman" w:hAnsi="Times New Roman" w:cs="Times New Roman"/>
          <w:sz w:val="24"/>
          <w:szCs w:val="24"/>
        </w:rPr>
        <w:t>.</w:t>
      </w:r>
    </w:p>
    <w:p w:rsidR="002315F7" w:rsidRPr="00BA698C" w:rsidRDefault="002315F7" w:rsidP="00231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98C">
        <w:rPr>
          <w:rFonts w:ascii="Times New Roman" w:hAnsi="Times New Roman" w:cs="Times New Roman"/>
          <w:sz w:val="24"/>
          <w:szCs w:val="24"/>
        </w:rPr>
        <w:t xml:space="preserve">Предельное количество рабочих станций по </w:t>
      </w:r>
      <w:proofErr w:type="spellStart"/>
      <w:r w:rsidRPr="00BA698C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должности (</w:t>
      </w:r>
      <w:proofErr w:type="spellStart"/>
      <w:r w:rsidRPr="00BA698C">
        <w:rPr>
          <w:rFonts w:ascii="Times New Roman" w:hAnsi="Times New Roman" w:cs="Times New Roman"/>
          <w:sz w:val="24"/>
          <w:szCs w:val="24"/>
        </w:rPr>
        <w:t>Q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 xml:space="preserve"> предел</w:t>
      </w:r>
      <w:r w:rsidRPr="00BA698C">
        <w:rPr>
          <w:rFonts w:ascii="Times New Roman" w:hAnsi="Times New Roman" w:cs="Times New Roman"/>
          <w:sz w:val="24"/>
          <w:szCs w:val="24"/>
        </w:rPr>
        <w:t>) определяется по формулам:</w:t>
      </w:r>
    </w:p>
    <w:p w:rsidR="002315F7" w:rsidRPr="009C0012" w:rsidRDefault="002315F7" w:rsidP="00231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5F7" w:rsidRPr="009C0012" w:rsidRDefault="002315F7" w:rsidP="00231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0012">
        <w:rPr>
          <w:rFonts w:ascii="Times New Roman" w:hAnsi="Times New Roman" w:cs="Times New Roman"/>
          <w:sz w:val="24"/>
          <w:szCs w:val="24"/>
        </w:rPr>
        <w:t>Q</w:t>
      </w:r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 xml:space="preserve"> предел</w:t>
      </w:r>
      <w:r w:rsidRPr="009C0012">
        <w:rPr>
          <w:rFonts w:ascii="Times New Roman" w:hAnsi="Times New Roman" w:cs="Times New Roman"/>
          <w:sz w:val="24"/>
          <w:szCs w:val="24"/>
        </w:rPr>
        <w:t xml:space="preserve"> = Ч</w:t>
      </w:r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9C0012">
        <w:rPr>
          <w:rFonts w:ascii="Times New Roman" w:hAnsi="Times New Roman" w:cs="Times New Roman"/>
          <w:sz w:val="24"/>
          <w:szCs w:val="24"/>
        </w:rPr>
        <w:t xml:space="preserve"> × 0,2 - для закрытого контура обработки информации;</w:t>
      </w:r>
    </w:p>
    <w:p w:rsidR="002315F7" w:rsidRPr="009C0012" w:rsidRDefault="002315F7" w:rsidP="00231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5F7" w:rsidRPr="009C0012" w:rsidRDefault="002315F7" w:rsidP="002315F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0012">
        <w:rPr>
          <w:rFonts w:ascii="Times New Roman" w:hAnsi="Times New Roman" w:cs="Times New Roman"/>
          <w:sz w:val="24"/>
          <w:szCs w:val="24"/>
        </w:rPr>
        <w:t>Q</w:t>
      </w:r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 xml:space="preserve"> предел</w:t>
      </w:r>
      <w:r w:rsidRPr="009C0012">
        <w:rPr>
          <w:rFonts w:ascii="Times New Roman" w:hAnsi="Times New Roman" w:cs="Times New Roman"/>
          <w:sz w:val="24"/>
          <w:szCs w:val="24"/>
        </w:rPr>
        <w:t xml:space="preserve"> = Ч</w:t>
      </w:r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9C0012">
        <w:rPr>
          <w:rFonts w:ascii="Times New Roman" w:hAnsi="Times New Roman" w:cs="Times New Roman"/>
          <w:sz w:val="24"/>
          <w:szCs w:val="24"/>
        </w:rPr>
        <w:t xml:space="preserve"> × 1 - для открытого контура обработки информации,</w:t>
      </w:r>
    </w:p>
    <w:p w:rsidR="005736AC" w:rsidRPr="009C0012" w:rsidRDefault="002315F7" w:rsidP="002315F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012">
        <w:rPr>
          <w:rFonts w:ascii="Times New Roman" w:hAnsi="Times New Roman" w:cs="Times New Roman"/>
          <w:sz w:val="24"/>
          <w:szCs w:val="24"/>
        </w:rPr>
        <w:t>где Ч</w:t>
      </w:r>
      <w:r w:rsidRPr="009C0012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9C0012">
        <w:rPr>
          <w:rFonts w:ascii="Times New Roman" w:hAnsi="Times New Roman" w:cs="Times New Roman"/>
          <w:sz w:val="24"/>
          <w:szCs w:val="24"/>
        </w:rPr>
        <w:t xml:space="preserve"> - расчетная численность основных работников, определяемая в соответствии с пунктом 17 Общих правил определения нормативных затрат.</w:t>
      </w:r>
    </w:p>
    <w:p w:rsidR="005736AC" w:rsidRPr="009C001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012">
        <w:rPr>
          <w:rFonts w:ascii="Times New Roman" w:eastAsia="Calibri" w:hAnsi="Times New Roman" w:cs="Times New Roman"/>
          <w:sz w:val="24"/>
          <w:szCs w:val="24"/>
        </w:rPr>
        <w:t>2</w:t>
      </w:r>
      <w:r w:rsidR="006E3192" w:rsidRPr="009C0012">
        <w:rPr>
          <w:rFonts w:ascii="Times New Roman" w:eastAsia="Calibri" w:hAnsi="Times New Roman" w:cs="Times New Roman"/>
          <w:sz w:val="24"/>
          <w:szCs w:val="24"/>
        </w:rPr>
        <w:t>5</w:t>
      </w:r>
      <w:r w:rsidRPr="009C0012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принтеров, многофункциональных устройств и копировальных аппаратов (оргтехники) </w:t>
      </w:r>
      <w:r w:rsidRPr="009C001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603" cy="215713"/>
            <wp:effectExtent l="0" t="0" r="297" b="0"/>
            <wp:docPr id="1059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2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03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315F7" w:rsidRPr="009C0012" w:rsidRDefault="002315F7" w:rsidP="00231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5F7" w:rsidRPr="00BA698C" w:rsidRDefault="002315F7" w:rsidP="00231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60525" cy="464603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46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5F7" w:rsidRPr="00BA698C" w:rsidRDefault="002315F7" w:rsidP="00231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5F7" w:rsidRPr="00BA698C" w:rsidRDefault="002315F7" w:rsidP="00231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98C">
        <w:rPr>
          <w:rFonts w:ascii="Times New Roman" w:hAnsi="Times New Roman" w:cs="Times New Roman"/>
          <w:sz w:val="24"/>
          <w:szCs w:val="24"/>
        </w:rPr>
        <w:t>Q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9C0012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пм</w:t>
      </w:r>
      <w:r w:rsidRPr="00BA698C">
        <w:rPr>
          <w:rFonts w:ascii="Times New Roman" w:hAnsi="Times New Roman" w:cs="Times New Roman"/>
          <w:sz w:val="24"/>
          <w:szCs w:val="24"/>
        </w:rPr>
        <w:t xml:space="preserve"> - количество принтеров, многофункциональных устройств, копировальных аппаратов и иной оргтехники по </w:t>
      </w:r>
      <w:proofErr w:type="spellStart"/>
      <w:r w:rsidRPr="00BA698C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должности в соответствии с нормативами </w:t>
      </w:r>
      <w:r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Pr="00BA698C">
        <w:rPr>
          <w:rFonts w:ascii="Times New Roman" w:hAnsi="Times New Roman" w:cs="Times New Roman"/>
          <w:sz w:val="24"/>
          <w:szCs w:val="24"/>
        </w:rPr>
        <w:t>;</w:t>
      </w:r>
    </w:p>
    <w:p w:rsidR="009C0012" w:rsidRDefault="002315F7" w:rsidP="002315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98C">
        <w:rPr>
          <w:rFonts w:ascii="Times New Roman" w:hAnsi="Times New Roman" w:cs="Times New Roman"/>
          <w:sz w:val="24"/>
          <w:szCs w:val="24"/>
        </w:rPr>
        <w:t>P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9C0012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пм</w:t>
      </w:r>
      <w:r w:rsidRPr="00BA698C">
        <w:rPr>
          <w:rFonts w:ascii="Times New Roman" w:hAnsi="Times New Roman" w:cs="Times New Roman"/>
          <w:sz w:val="24"/>
          <w:szCs w:val="24"/>
        </w:rPr>
        <w:t xml:space="preserve"> - цена 1 i-го типа принтера, многофункционального устройства, копировального аппарата и иной оргтехники в соответствии с нормативами </w:t>
      </w:r>
      <w:r w:rsidR="009C0012"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Pr="00BA698C">
        <w:rPr>
          <w:rFonts w:ascii="Times New Roman" w:hAnsi="Times New Roman" w:cs="Times New Roman"/>
          <w:sz w:val="24"/>
          <w:szCs w:val="24"/>
        </w:rPr>
        <w:t>.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2</w:t>
      </w:r>
      <w:r w:rsidR="006E3192">
        <w:rPr>
          <w:rFonts w:ascii="Times New Roman" w:eastAsia="Calibri" w:hAnsi="Times New Roman" w:cs="Times New Roman"/>
          <w:sz w:val="24"/>
          <w:szCs w:val="24"/>
        </w:rPr>
        <w:t>6</w:t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средств подвижной связи </w:t>
      </w: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307" cy="241195"/>
            <wp:effectExtent l="0" t="0" r="0" b="0"/>
            <wp:docPr id="1067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7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6E3192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7500" cy="431800"/>
            <wp:effectExtent l="0" t="0" r="0" b="0"/>
            <wp:docPr id="1068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918" cy="241195"/>
            <wp:effectExtent l="0" t="0" r="182" b="0"/>
            <wp:docPr id="1070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- количество средств подвижной связи по </w:t>
      </w:r>
      <w:proofErr w:type="spellStart"/>
      <w:r w:rsidRPr="006E3192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6E3192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6E3192">
        <w:rPr>
          <w:rFonts w:ascii="Times New Roman" w:eastAsia="Calibri" w:hAnsi="Times New Roman" w:cs="Times New Roman"/>
          <w:sz w:val="24"/>
          <w:szCs w:val="24"/>
        </w:rPr>
        <w:t>язи;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35" cy="241195"/>
            <wp:effectExtent l="19050" t="0" r="165" b="0"/>
            <wp:docPr id="1071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0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- стоимость одного средства подвижной связи для </w:t>
      </w:r>
      <w:proofErr w:type="spellStart"/>
      <w:r w:rsidRPr="006E3192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6E3192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6E3192">
        <w:rPr>
          <w:rFonts w:ascii="Times New Roman" w:eastAsia="Calibri" w:hAnsi="Times New Roman" w:cs="Times New Roman"/>
          <w:sz w:val="24"/>
          <w:szCs w:val="24"/>
        </w:rPr>
        <w:t>язи.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2</w:t>
      </w:r>
      <w:r w:rsidR="006E3192" w:rsidRPr="006E3192">
        <w:rPr>
          <w:rFonts w:ascii="Times New Roman" w:eastAsia="Calibri" w:hAnsi="Times New Roman" w:cs="Times New Roman"/>
          <w:sz w:val="24"/>
          <w:szCs w:val="24"/>
        </w:rPr>
        <w:t>7</w:t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планшетных компьютеров </w:t>
      </w: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918" cy="241195"/>
            <wp:effectExtent l="0" t="0" r="182" b="0"/>
            <wp:docPr id="1072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1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6E3192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5900" cy="431800"/>
            <wp:effectExtent l="0" t="0" r="0" b="0"/>
            <wp:docPr id="1073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2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35" cy="241195"/>
            <wp:effectExtent l="0" t="0" r="165" b="0"/>
            <wp:docPr id="1074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3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- количество планшетных компьютеров по </w:t>
      </w:r>
      <w:proofErr w:type="spellStart"/>
      <w:r w:rsidRPr="006E3192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органов;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19050" t="0" r="149" b="0"/>
            <wp:docPr id="1075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4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- цена одного планшетного компьютера по </w:t>
      </w:r>
      <w:proofErr w:type="spellStart"/>
      <w:r w:rsidRPr="006E3192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органов.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2</w:t>
      </w:r>
      <w:r w:rsidR="006E3192" w:rsidRPr="006E3192">
        <w:rPr>
          <w:rFonts w:ascii="Times New Roman" w:eastAsia="Calibri" w:hAnsi="Times New Roman" w:cs="Times New Roman"/>
          <w:sz w:val="24"/>
          <w:szCs w:val="24"/>
        </w:rPr>
        <w:t>8</w:t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оборудования по обеспечению безопасности информации </w:t>
      </w: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9100" cy="228600"/>
            <wp:effectExtent l="0" t="0" r="0" b="0"/>
            <wp:docPr id="1076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5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6E3192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5900" cy="431800"/>
            <wp:effectExtent l="0" t="0" r="0" b="0"/>
            <wp:docPr id="107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6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6E3192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35" cy="241195"/>
            <wp:effectExtent l="0" t="0" r="165" b="0"/>
            <wp:docPr id="1078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7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 - количество i-го оборудования по обеспечению безопасности информации;</w:t>
      </w:r>
    </w:p>
    <w:p w:rsidR="008D6CAD" w:rsidRPr="006E3192" w:rsidRDefault="005736AC" w:rsidP="006E31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31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19050" t="0" r="149" b="0"/>
            <wp:docPr id="1079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192">
        <w:rPr>
          <w:rFonts w:ascii="Times New Roman" w:hAnsi="Times New Roman" w:cs="Times New Roman"/>
          <w:sz w:val="24"/>
          <w:szCs w:val="24"/>
        </w:rPr>
        <w:t xml:space="preserve"> - цена приобретаемого i-го оборудования по обеспечению безопасности информации.</w:t>
      </w:r>
    </w:p>
    <w:p w:rsidR="004D1D72" w:rsidRPr="006E3192" w:rsidRDefault="004D1D72" w:rsidP="006E319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C3A5D" w:rsidRPr="006E3192" w:rsidRDefault="004D1D72" w:rsidP="006E3192">
      <w:pPr>
        <w:pStyle w:val="4"/>
        <w:rPr>
          <w:rFonts w:eastAsia="Calibri" w:cs="Times New Roman"/>
          <w:szCs w:val="24"/>
        </w:rPr>
      </w:pPr>
      <w:r w:rsidRPr="00D6749F">
        <w:rPr>
          <w:rFonts w:eastAsia="Calibri"/>
        </w:rPr>
        <w:t>Затраты на приобретение нематериальных активов</w:t>
      </w:r>
      <w:r w:rsidR="006E3192">
        <w:rPr>
          <w:rFonts w:eastAsia="Calibri"/>
        </w:rPr>
        <w:br/>
      </w:r>
    </w:p>
    <w:p w:rsidR="004D1D72" w:rsidRPr="006E3192" w:rsidRDefault="00EC3A5D" w:rsidP="006E31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192">
        <w:rPr>
          <w:rFonts w:ascii="Times New Roman" w:eastAsia="Calibri" w:hAnsi="Times New Roman" w:cs="Times New Roman"/>
          <w:sz w:val="24"/>
          <w:szCs w:val="24"/>
        </w:rPr>
        <w:t>2</w:t>
      </w:r>
      <w:r w:rsidR="006E3192">
        <w:rPr>
          <w:rFonts w:ascii="Times New Roman" w:eastAsia="Calibri" w:hAnsi="Times New Roman" w:cs="Times New Roman"/>
          <w:sz w:val="24"/>
          <w:szCs w:val="24"/>
        </w:rPr>
        <w:t>9</w:t>
      </w:r>
      <w:r w:rsidRPr="006E319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E3192" w:rsidRPr="006E3192">
        <w:rPr>
          <w:rFonts w:ascii="Times New Roman" w:eastAsia="Calibri" w:hAnsi="Times New Roman" w:cs="Times New Roman"/>
          <w:sz w:val="24"/>
          <w:szCs w:val="24"/>
        </w:rPr>
        <w:t>Группа затрат на приобретение нематериальных активов включает подгруппы затрат на приобретение исключительных лицензий на использование программного обеспечения и затрат на доработку существующего прикладного программного обеспечения, числящегося на балансе муниципального органа и других нематериальных активов в сфере информационно-коммуникационных технологий</w:t>
      </w:r>
      <w:r w:rsidRPr="006E31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C3A5D" w:rsidRPr="006E3192" w:rsidRDefault="00EC3A5D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12B3" w:rsidRPr="00A112B3" w:rsidRDefault="00BF7271" w:rsidP="00A112B3">
      <w:pPr>
        <w:pStyle w:val="4"/>
        <w:rPr>
          <w:rFonts w:eastAsia="Calibri" w:cs="Times New Roman"/>
          <w:szCs w:val="24"/>
        </w:rPr>
      </w:pPr>
      <w:r w:rsidRPr="00A112B3">
        <w:t>Затраты на приобретение материальных запасов</w:t>
      </w:r>
      <w:r w:rsidR="00A112B3">
        <w:rPr>
          <w:rFonts w:eastAsia="Calibri" w:cs="Times New Roman"/>
          <w:color w:val="FF0000"/>
          <w:szCs w:val="24"/>
        </w:rPr>
        <w:br/>
      </w:r>
    </w:p>
    <w:p w:rsidR="00BF7271" w:rsidRPr="00A112B3" w:rsidRDefault="00A112B3" w:rsidP="00A112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30</w:t>
      </w:r>
      <w:r w:rsidR="00BF7271"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мониторов </w:t>
      </w:r>
      <w:r w:rsidR="00BF7271"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160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9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7271"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A11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431800"/>
            <wp:effectExtent l="0" t="0" r="0" b="0"/>
            <wp:docPr id="1161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0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0" t="0" r="149" b="0"/>
            <wp:docPr id="1162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количество мониторов для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должности;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19050" t="0" r="132" b="0"/>
            <wp:docPr id="1163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2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одного монитора для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должности.</w:t>
      </w:r>
    </w:p>
    <w:p w:rsidR="00BF7271" w:rsidRPr="00A112B3" w:rsidRDefault="00A112B3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31</w:t>
      </w:r>
      <w:r w:rsidR="00BF7271"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системных блоков </w:t>
      </w:r>
      <w:r w:rsidR="00BF7271"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" cy="228600"/>
            <wp:effectExtent l="0" t="0" r="6350" b="0"/>
            <wp:docPr id="1164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7271"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0588" cy="431613"/>
            <wp:effectExtent l="0" t="0" r="0" b="0"/>
            <wp:docPr id="1165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4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588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279" cy="241195"/>
            <wp:effectExtent l="0" t="0" r="6471" b="0"/>
            <wp:docPr id="1166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9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количество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системных блоков;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195" cy="241195"/>
            <wp:effectExtent l="19050" t="0" r="6455" b="0"/>
            <wp:docPr id="1167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6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одного i-го системного блока.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="00A112B3" w:rsidRPr="00A112B3">
        <w:rPr>
          <w:rFonts w:ascii="Times New Roman" w:eastAsia="Calibri" w:hAnsi="Times New Roman" w:cs="Times New Roman"/>
          <w:sz w:val="24"/>
          <w:szCs w:val="24"/>
        </w:rPr>
        <w:t>2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других запасных частей для вычислительной техники </w:t>
      </w: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8300" cy="228600"/>
            <wp:effectExtent l="0" t="0" r="0" b="0"/>
            <wp:docPr id="1168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0227" cy="431613"/>
            <wp:effectExtent l="0" t="0" r="0" b="0"/>
            <wp:docPr id="1169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227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0057" cy="241195"/>
            <wp:effectExtent l="0" t="0" r="0" b="0"/>
            <wp:docPr id="1170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57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количество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973" cy="241195"/>
            <wp:effectExtent l="19050" t="0" r="0" b="0"/>
            <wp:docPr id="1171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0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запасной части для вычислительной техники.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="00A112B3"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магнитных и оптических носителей информации </w:t>
      </w: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603" cy="215713"/>
            <wp:effectExtent l="0" t="0" r="297" b="0"/>
            <wp:docPr id="117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1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03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4600" cy="431800"/>
            <wp:effectExtent l="0" t="0" r="0" b="0"/>
            <wp:docPr id="1173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2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0" t="0" r="132" b="0"/>
            <wp:docPr id="1174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3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73E5A" w:rsidRPr="00273E5A">
        <w:rPr>
          <w:rFonts w:ascii="Times New Roman" w:eastAsia="Calibri" w:hAnsi="Times New Roman" w:cs="Times New Roman"/>
          <w:sz w:val="24"/>
          <w:szCs w:val="24"/>
        </w:rPr>
        <w:t xml:space="preserve">количество носителей информации по </w:t>
      </w:r>
      <w:proofErr w:type="spellStart"/>
      <w:r w:rsidR="00273E5A" w:rsidRPr="00273E5A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273E5A" w:rsidRPr="00273E5A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нормативами муниципальных органов;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469" cy="241091"/>
            <wp:effectExtent l="19050" t="0" r="231" b="0"/>
            <wp:docPr id="1175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4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9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</w:t>
      </w:r>
      <w:r w:rsidR="00273E5A" w:rsidRPr="00273E5A">
        <w:rPr>
          <w:rFonts w:ascii="Times New Roman" w:eastAsia="Calibri" w:hAnsi="Times New Roman" w:cs="Times New Roman"/>
          <w:sz w:val="24"/>
          <w:szCs w:val="24"/>
        </w:rPr>
        <w:t xml:space="preserve">носителя информации по </w:t>
      </w:r>
      <w:proofErr w:type="spellStart"/>
      <w:r w:rsidR="00273E5A" w:rsidRPr="00273E5A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273E5A" w:rsidRPr="00273E5A">
        <w:rPr>
          <w:rFonts w:ascii="Times New Roman" w:eastAsia="Calibri" w:hAnsi="Times New Roman" w:cs="Times New Roman"/>
          <w:sz w:val="24"/>
          <w:szCs w:val="24"/>
        </w:rPr>
        <w:t xml:space="preserve"> должности </w:t>
      </w:r>
      <w:r w:rsidRPr="00A112B3">
        <w:rPr>
          <w:rFonts w:ascii="Times New Roman" w:eastAsia="Calibri" w:hAnsi="Times New Roman" w:cs="Times New Roman"/>
          <w:sz w:val="24"/>
          <w:szCs w:val="24"/>
        </w:rPr>
        <w:t>в соответствии с нормативами муниципальных органов.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="00A112B3" w:rsidRPr="00A112B3">
        <w:rPr>
          <w:rFonts w:ascii="Times New Roman" w:eastAsia="Calibri" w:hAnsi="Times New Roman" w:cs="Times New Roman"/>
          <w:sz w:val="24"/>
          <w:szCs w:val="24"/>
        </w:rPr>
        <w:t>4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деталей для содержания принтеров, многофункциональных устройств и копировальных аппаратов (оргтехники) </w:t>
      </w: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5446" cy="228501"/>
            <wp:effectExtent l="0" t="0" r="6504" b="0"/>
            <wp:docPr id="1176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5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46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170" cy="241195"/>
            <wp:effectExtent l="19050" t="0" r="0" b="0"/>
            <wp:docPr id="117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6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70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41300"/>
            <wp:effectExtent l="19050" t="0" r="0" b="0"/>
            <wp:docPr id="1178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7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затраты на приобретение расходных материалов для принтеров, многофункциональных устройств и копировальных аппаратов 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и иной </w:t>
      </w:r>
      <w:r w:rsidRPr="00A112B3">
        <w:rPr>
          <w:rFonts w:ascii="Times New Roman" w:eastAsia="Calibri" w:hAnsi="Times New Roman" w:cs="Times New Roman"/>
          <w:sz w:val="24"/>
          <w:szCs w:val="24"/>
        </w:rPr>
        <w:t>оргтехники;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806" cy="228501"/>
            <wp:effectExtent l="19050" t="0" r="0" b="0"/>
            <wp:docPr id="1179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8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6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затраты на приобретение запасных частей для принтеров, многофункциональных устройств и копировальных аппаратов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 и иной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оргтехники.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="00A112B3" w:rsidRPr="00A112B3">
        <w:rPr>
          <w:rFonts w:ascii="Times New Roman" w:eastAsia="Calibri" w:hAnsi="Times New Roman" w:cs="Times New Roman"/>
          <w:sz w:val="24"/>
          <w:szCs w:val="24"/>
        </w:rPr>
        <w:t>5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расходных материалов для принтеров, многофункциональных устройств и копировальных аппаратов 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и иной 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оргтехники </w:t>
      </w: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057" cy="241195"/>
            <wp:effectExtent l="0" t="0" r="0" b="0"/>
            <wp:docPr id="1180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9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57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7589" cy="431613"/>
            <wp:effectExtent l="0" t="0" r="0" b="0"/>
            <wp:docPr id="1181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0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589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0" t="0" r="132" b="0"/>
            <wp:docPr id="118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1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фактическое количество принтеров, многофункциональных устройств</w:t>
      </w:r>
      <w:r w:rsidR="00476A29">
        <w:rPr>
          <w:rFonts w:ascii="Times New Roman" w:eastAsia="Calibri" w:hAnsi="Times New Roman" w:cs="Times New Roman"/>
          <w:sz w:val="24"/>
          <w:szCs w:val="24"/>
        </w:rPr>
        <w:t>,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 копировальных аппаратов 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и иной </w:t>
      </w:r>
      <w:r w:rsidRPr="00A112B3">
        <w:rPr>
          <w:rFonts w:ascii="Times New Roman" w:eastAsia="Calibri" w:hAnsi="Times New Roman" w:cs="Times New Roman"/>
          <w:sz w:val="24"/>
          <w:szCs w:val="24"/>
        </w:rPr>
        <w:t>оргтехники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 по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</w:t>
      </w:r>
      <w:r w:rsidR="00273E5A"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3E5A">
        <w:rPr>
          <w:rFonts w:ascii="Times New Roman" w:eastAsia="Calibri" w:hAnsi="Times New Roman" w:cs="Times New Roman"/>
          <w:sz w:val="24"/>
          <w:szCs w:val="24"/>
        </w:rPr>
        <w:t>должности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нормативами муниципальных органов;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225" cy="241091"/>
            <wp:effectExtent l="19050" t="0" r="6625" b="0"/>
            <wp:docPr id="1183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2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5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норматив потребления расходных материалов </w:t>
      </w:r>
      <w:r w:rsidR="00476A29">
        <w:rPr>
          <w:rFonts w:ascii="Times New Roman" w:eastAsia="Calibri" w:hAnsi="Times New Roman" w:cs="Times New Roman"/>
          <w:sz w:val="24"/>
          <w:szCs w:val="24"/>
        </w:rPr>
        <w:t>для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принтеров, многофункциональных устро</w:t>
      </w:r>
      <w:r w:rsidR="00273E5A">
        <w:rPr>
          <w:rFonts w:ascii="Times New Roman" w:eastAsia="Calibri" w:hAnsi="Times New Roman" w:cs="Times New Roman"/>
          <w:sz w:val="24"/>
          <w:szCs w:val="24"/>
        </w:rPr>
        <w:t>йств</w:t>
      </w:r>
      <w:r w:rsidR="00476A29">
        <w:rPr>
          <w:rFonts w:ascii="Times New Roman" w:eastAsia="Calibri" w:hAnsi="Times New Roman" w:cs="Times New Roman"/>
          <w:sz w:val="24"/>
          <w:szCs w:val="24"/>
        </w:rPr>
        <w:t>,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 копировальных аппаратов и иной 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оргтехники </w:t>
      </w:r>
      <w:r w:rsidR="00273E5A">
        <w:rPr>
          <w:rFonts w:ascii="Times New Roman" w:eastAsia="Calibri" w:hAnsi="Times New Roman" w:cs="Times New Roman"/>
          <w:sz w:val="24"/>
          <w:szCs w:val="24"/>
        </w:rPr>
        <w:t>по</w:t>
      </w:r>
      <w:r w:rsidR="00476A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3E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76A29" w:rsidRPr="00A112B3">
        <w:rPr>
          <w:rFonts w:ascii="Times New Roman" w:eastAsia="Calibri" w:hAnsi="Times New Roman" w:cs="Times New Roman"/>
          <w:sz w:val="24"/>
          <w:szCs w:val="24"/>
        </w:rPr>
        <w:t>i-</w:t>
      </w:r>
      <w:r w:rsidR="00476A29"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="00476A29">
        <w:rPr>
          <w:rFonts w:ascii="Times New Roman" w:eastAsia="Calibri" w:hAnsi="Times New Roman" w:cs="Times New Roman"/>
          <w:sz w:val="24"/>
          <w:szCs w:val="24"/>
        </w:rPr>
        <w:t xml:space="preserve"> должности</w:t>
      </w:r>
      <w:r w:rsidR="00476A29" w:rsidRPr="00A11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12B3">
        <w:rPr>
          <w:rFonts w:ascii="Times New Roman" w:eastAsia="Calibri" w:hAnsi="Times New Roman" w:cs="Times New Roman"/>
          <w:sz w:val="24"/>
          <w:szCs w:val="24"/>
        </w:rPr>
        <w:t>в соответствии с нормативами муниципальных органов;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469" cy="241091"/>
            <wp:effectExtent l="19050" t="0" r="231" b="0"/>
            <wp:docPr id="128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3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9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расходного материала </w:t>
      </w:r>
      <w:r w:rsidR="00476A29">
        <w:rPr>
          <w:rFonts w:ascii="Times New Roman" w:eastAsia="Calibri" w:hAnsi="Times New Roman" w:cs="Times New Roman"/>
          <w:sz w:val="24"/>
          <w:szCs w:val="24"/>
        </w:rPr>
        <w:t>для п</w:t>
      </w:r>
      <w:r w:rsidRPr="00A112B3">
        <w:rPr>
          <w:rFonts w:ascii="Times New Roman" w:eastAsia="Calibri" w:hAnsi="Times New Roman" w:cs="Times New Roman"/>
          <w:sz w:val="24"/>
          <w:szCs w:val="24"/>
        </w:rPr>
        <w:t>ринтеров, многофункциональных устройств</w:t>
      </w:r>
      <w:r w:rsidR="00476A29">
        <w:rPr>
          <w:rFonts w:ascii="Times New Roman" w:eastAsia="Calibri" w:hAnsi="Times New Roman" w:cs="Times New Roman"/>
          <w:sz w:val="24"/>
          <w:szCs w:val="24"/>
        </w:rPr>
        <w:t>,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копировальных аппаратов </w:t>
      </w:r>
      <w:r w:rsidR="00476A29">
        <w:rPr>
          <w:rFonts w:ascii="Times New Roman" w:eastAsia="Calibri" w:hAnsi="Times New Roman" w:cs="Times New Roman"/>
          <w:sz w:val="24"/>
          <w:szCs w:val="24"/>
        </w:rPr>
        <w:t xml:space="preserve">и иной оргтехники по </w:t>
      </w:r>
      <w:proofErr w:type="spellStart"/>
      <w:r w:rsidR="00476A29" w:rsidRPr="00476A29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476A29" w:rsidRPr="00476A29">
        <w:rPr>
          <w:rFonts w:ascii="Times New Roman" w:eastAsia="Calibri" w:hAnsi="Times New Roman" w:cs="Times New Roman"/>
          <w:sz w:val="24"/>
          <w:szCs w:val="24"/>
        </w:rPr>
        <w:t xml:space="preserve"> должности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нормативами муниципальных органов.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="00A112B3" w:rsidRPr="00A112B3">
        <w:rPr>
          <w:rFonts w:ascii="Times New Roman" w:eastAsia="Calibri" w:hAnsi="Times New Roman" w:cs="Times New Roman"/>
          <w:sz w:val="24"/>
          <w:szCs w:val="24"/>
        </w:rPr>
        <w:t>6</w:t>
      </w:r>
      <w:r w:rsidRPr="00A112B3">
        <w:rPr>
          <w:rFonts w:ascii="Times New Roman" w:eastAsia="Calibri" w:hAnsi="Times New Roman" w:cs="Times New Roman"/>
          <w:sz w:val="24"/>
          <w:szCs w:val="24"/>
        </w:rPr>
        <w:t>. Затраты на приобретение запасных частей для принтеров, многофункциональных устройств</w:t>
      </w:r>
      <w:r w:rsidR="00476A29">
        <w:rPr>
          <w:rFonts w:ascii="Times New Roman" w:eastAsia="Calibri" w:hAnsi="Times New Roman" w:cs="Times New Roman"/>
          <w:sz w:val="24"/>
          <w:szCs w:val="24"/>
        </w:rPr>
        <w:t>,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копировальных аппаратов</w:t>
      </w:r>
      <w:r w:rsidR="00476A2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6A29">
        <w:rPr>
          <w:rFonts w:ascii="Times New Roman" w:eastAsia="Calibri" w:hAnsi="Times New Roman" w:cs="Times New Roman"/>
          <w:sz w:val="24"/>
          <w:szCs w:val="24"/>
        </w:rPr>
        <w:t xml:space="preserve">иной 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оргтехники </w:t>
      </w: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" cy="228600"/>
            <wp:effectExtent l="0" t="0" r="6350" b="0"/>
            <wp:docPr id="1281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4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80588" cy="431613"/>
            <wp:effectExtent l="0" t="0" r="0" b="0"/>
            <wp:docPr id="1282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5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588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279" cy="241195"/>
            <wp:effectExtent l="0" t="0" r="6471" b="0"/>
            <wp:docPr id="1283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6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9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количество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запасных частей для принтеров, многофункциональных устройств</w:t>
      </w:r>
      <w:r w:rsidR="00476A29">
        <w:rPr>
          <w:rFonts w:ascii="Times New Roman" w:eastAsia="Calibri" w:hAnsi="Times New Roman" w:cs="Times New Roman"/>
          <w:sz w:val="24"/>
          <w:szCs w:val="24"/>
        </w:rPr>
        <w:t>,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копировальных аппаратов </w:t>
      </w:r>
      <w:r w:rsidR="00476A29">
        <w:rPr>
          <w:rFonts w:ascii="Times New Roman" w:eastAsia="Calibri" w:hAnsi="Times New Roman" w:cs="Times New Roman"/>
          <w:sz w:val="24"/>
          <w:szCs w:val="24"/>
        </w:rPr>
        <w:t xml:space="preserve">и иной </w:t>
      </w:r>
      <w:r w:rsidRPr="00A112B3">
        <w:rPr>
          <w:rFonts w:ascii="Times New Roman" w:eastAsia="Calibri" w:hAnsi="Times New Roman" w:cs="Times New Roman"/>
          <w:sz w:val="24"/>
          <w:szCs w:val="24"/>
        </w:rPr>
        <w:t>оргтехники;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195" cy="241195"/>
            <wp:effectExtent l="19050" t="0" r="6455" b="0"/>
            <wp:docPr id="1284" name="Рисунок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7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</w:t>
      </w:r>
      <w:proofErr w:type="spellStart"/>
      <w:r w:rsidRPr="00A112B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запасной части.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3</w:t>
      </w:r>
      <w:r w:rsidR="00A112B3" w:rsidRPr="00A112B3">
        <w:rPr>
          <w:rFonts w:ascii="Times New Roman" w:eastAsia="Calibri" w:hAnsi="Times New Roman" w:cs="Times New Roman"/>
          <w:sz w:val="24"/>
          <w:szCs w:val="24"/>
        </w:rPr>
        <w:t>7</w:t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материальных запасов по обеспечению безопасности информации </w:t>
      </w: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285" name="Рисунок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8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4300" cy="431800"/>
            <wp:effectExtent l="0" t="0" r="0" b="0"/>
            <wp:docPr id="1286" name="Рисунок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9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0" t="0" r="149" b="0"/>
            <wp:docPr id="1287" name="Рисунок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0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6A2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A112B3">
        <w:rPr>
          <w:rFonts w:ascii="Times New Roman" w:eastAsia="Calibri" w:hAnsi="Times New Roman" w:cs="Times New Roman"/>
          <w:sz w:val="24"/>
          <w:szCs w:val="24"/>
        </w:rPr>
        <w:t>количество i-го материального запаса;</w:t>
      </w:r>
    </w:p>
    <w:p w:rsidR="00BF7271" w:rsidRPr="00A112B3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2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19050" t="0" r="132" b="0"/>
            <wp:docPr id="1288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1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2B3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i-го материального запаса.</w:t>
      </w:r>
    </w:p>
    <w:p w:rsidR="008D6CAD" w:rsidRPr="00A112B3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2A133A" w:rsidRPr="00D6749F" w:rsidRDefault="002A133A" w:rsidP="00004985">
      <w:pPr>
        <w:pStyle w:val="3"/>
        <w:rPr>
          <w:rFonts w:eastAsia="Calibri"/>
        </w:rPr>
      </w:pPr>
      <w:r w:rsidRPr="00D6749F">
        <w:rPr>
          <w:rFonts w:eastAsia="Calibri"/>
        </w:rPr>
        <w:t>II. Прочие затраты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D6749F" w:rsidRDefault="002A133A" w:rsidP="00004985">
      <w:pPr>
        <w:pStyle w:val="4"/>
        <w:rPr>
          <w:rFonts w:eastAsia="Calibri"/>
        </w:rPr>
      </w:pPr>
      <w:r w:rsidRPr="00D6749F">
        <w:rPr>
          <w:rFonts w:eastAsia="Calibri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CF57F8" w:rsidRPr="00741E52" w:rsidRDefault="00CF57F8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sz w:val="24"/>
          <w:szCs w:val="24"/>
        </w:rPr>
        <w:t>3</w:t>
      </w:r>
      <w:r w:rsidR="00004985" w:rsidRPr="00004985">
        <w:rPr>
          <w:rFonts w:ascii="Times New Roman" w:eastAsia="Calibri" w:hAnsi="Times New Roman" w:cs="Times New Roman"/>
          <w:sz w:val="24"/>
          <w:szCs w:val="24"/>
        </w:rPr>
        <w:t>8</w:t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. Затраты на услуги связи </w:t>
      </w: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5292" cy="253780"/>
            <wp:effectExtent l="19050" t="0" r="6658" b="0"/>
            <wp:docPr id="1289" name="Рисунок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2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92" cy="25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6698" cy="253890"/>
            <wp:effectExtent l="19050" t="0" r="0" b="0"/>
            <wp:docPr id="1290" name="Рисунок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3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98" cy="2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569" cy="215619"/>
            <wp:effectExtent l="19050" t="0" r="0" b="0"/>
            <wp:docPr id="1291" name="Рисунок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4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69" cy="215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почтовой связи;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806" cy="228501"/>
            <wp:effectExtent l="19050" t="0" r="0" b="0"/>
            <wp:docPr id="1292" name="Рисунок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5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6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специальной связи.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sz w:val="24"/>
          <w:szCs w:val="24"/>
        </w:rPr>
        <w:t>3</w:t>
      </w:r>
      <w:r w:rsidR="00004985" w:rsidRPr="00004985">
        <w:rPr>
          <w:rFonts w:ascii="Times New Roman" w:eastAsia="Calibri" w:hAnsi="Times New Roman" w:cs="Times New Roman"/>
          <w:sz w:val="24"/>
          <w:szCs w:val="24"/>
        </w:rPr>
        <w:t>9</w:t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почтовой связи </w:t>
      </w: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847" cy="215713"/>
            <wp:effectExtent l="0" t="0" r="0" b="0"/>
            <wp:docPr id="1293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6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7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9032" cy="431613"/>
            <wp:effectExtent l="0" t="0" r="0" b="0"/>
            <wp:docPr id="1294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7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032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195" cy="241195"/>
            <wp:effectExtent l="0" t="0" r="6455" b="0"/>
            <wp:docPr id="1295" name="Рисунок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8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- планируемое количество </w:t>
      </w:r>
      <w:proofErr w:type="spellStart"/>
      <w:r w:rsidRPr="00004985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почтовых отправлений в год;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112" cy="241195"/>
            <wp:effectExtent l="19050" t="0" r="6438" b="0"/>
            <wp:docPr id="1296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9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2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- цена одного i-го почтового отправления.</w:t>
      </w:r>
    </w:p>
    <w:p w:rsidR="002A133A" w:rsidRPr="00004985" w:rsidRDefault="00004985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sz w:val="24"/>
          <w:szCs w:val="24"/>
        </w:rPr>
        <w:t>40</w:t>
      </w:r>
      <w:r w:rsidR="002A133A" w:rsidRPr="00004985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специальной связи </w:t>
      </w:r>
      <w:r w:rsidR="002A133A"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" cy="228600"/>
            <wp:effectExtent l="0" t="0" r="0" b="0"/>
            <wp:docPr id="1302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0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33A" w:rsidRPr="00004985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9800" cy="228600"/>
            <wp:effectExtent l="19050" t="0" r="0" b="0"/>
            <wp:docPr id="1303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1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1300" cy="228600"/>
            <wp:effectExtent l="0" t="0" r="6350" b="0"/>
            <wp:docPr id="1304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2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- планируемое количество листов (пакетов) исходящей информации в год;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112" cy="228501"/>
            <wp:effectExtent l="19050" t="0" r="6438" b="0"/>
            <wp:docPr id="1305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3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2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eastAsia="Calibri" w:hAnsi="Times New Roman" w:cs="Times New Roman"/>
          <w:sz w:val="24"/>
          <w:szCs w:val="24"/>
        </w:rPr>
        <w:t xml:space="preserve"> - цена одного листа (пакета) исходящей информации, отправляемой по каналам специальной связи.</w:t>
      </w:r>
    </w:p>
    <w:p w:rsidR="002A133A" w:rsidRPr="00004985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133A" w:rsidRPr="00004985" w:rsidRDefault="002A133A" w:rsidP="00004985">
      <w:pPr>
        <w:pStyle w:val="4"/>
        <w:rPr>
          <w:rFonts w:eastAsia="Calibri"/>
        </w:rPr>
      </w:pPr>
      <w:r w:rsidRPr="00004985">
        <w:rPr>
          <w:rFonts w:eastAsia="Calibri"/>
        </w:rPr>
        <w:t>Затраты на транспортные услуги</w:t>
      </w:r>
    </w:p>
    <w:p w:rsidR="00CF57F8" w:rsidRPr="00004985" w:rsidRDefault="00CF57F8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F57F8" w:rsidRPr="00004985" w:rsidRDefault="00004985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="00CF57F8" w:rsidRPr="00004985">
        <w:rPr>
          <w:rFonts w:ascii="Times New Roman" w:hAnsi="Times New Roman"/>
          <w:sz w:val="24"/>
          <w:szCs w:val="24"/>
        </w:rPr>
        <w:t>. Затраты по договору об оказании услуг перевозки (транспортировки) грузов</w:t>
      </w:r>
      <w:proofErr w:type="gramStart"/>
      <w:r w:rsidR="00CF57F8" w:rsidRPr="00004985">
        <w:rPr>
          <w:rFonts w:ascii="Times New Roman" w:hAnsi="Times New Roman"/>
          <w:sz w:val="24"/>
          <w:szCs w:val="24"/>
        </w:rPr>
        <w:t xml:space="preserve"> (</w:t>
      </w:r>
      <w:r w:rsidR="00CF57F8" w:rsidRPr="00004985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181" name="Рисунок 181" descr="base_23739_120272_6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base_23739_120272_643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7F8" w:rsidRPr="0000498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CF57F8" w:rsidRPr="00004985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52550" cy="476250"/>
            <wp:effectExtent l="19050" t="0" r="0" b="0"/>
            <wp:docPr id="182" name="Рисунок 182" descr="base_23739_120272_6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base_23739_120272_644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sz w:val="24"/>
          <w:szCs w:val="24"/>
        </w:rPr>
        <w:t>где: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183" name="Рисунок 183" descr="base_23739_120272_6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base_23739_120272_645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004985">
        <w:rPr>
          <w:rFonts w:ascii="Times New Roman" w:hAnsi="Times New Roman"/>
          <w:sz w:val="24"/>
          <w:szCs w:val="24"/>
        </w:rPr>
        <w:t>i-х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услуг перевозки (транспортировки) грузов;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184" name="Рисунок 184" descr="base_23739_120272_6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base_23739_120272_646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цена 1 </w:t>
      </w:r>
      <w:proofErr w:type="spellStart"/>
      <w:r w:rsidRPr="00004985">
        <w:rPr>
          <w:rFonts w:ascii="Times New Roman" w:hAnsi="Times New Roman"/>
          <w:sz w:val="24"/>
          <w:szCs w:val="24"/>
        </w:rPr>
        <w:t>i-й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услуги перевозки (транспортировки) груза.</w:t>
      </w:r>
    </w:p>
    <w:p w:rsidR="00CF57F8" w:rsidRPr="00004985" w:rsidRDefault="00004985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="00CF57F8" w:rsidRPr="00004985">
        <w:rPr>
          <w:rFonts w:ascii="Times New Roman" w:hAnsi="Times New Roman"/>
          <w:sz w:val="24"/>
          <w:szCs w:val="24"/>
        </w:rPr>
        <w:t>. Затраты на оплату услуг аренды транспортных средств</w:t>
      </w:r>
      <w:proofErr w:type="gramStart"/>
      <w:r w:rsidR="00CF57F8" w:rsidRPr="00004985">
        <w:rPr>
          <w:rFonts w:ascii="Times New Roman" w:hAnsi="Times New Roman"/>
          <w:sz w:val="24"/>
          <w:szCs w:val="24"/>
        </w:rPr>
        <w:t xml:space="preserve"> (</w:t>
      </w:r>
      <w:r w:rsidR="00CF57F8"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85" name="Рисунок 185" descr="base_23739_120272_6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base_23739_120272_647"/>
                    <pic:cNvPicPr preferRelativeResize="0">
                      <a:picLocks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7F8" w:rsidRPr="0000498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CF57F8" w:rsidRPr="00004985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962150" cy="476250"/>
            <wp:effectExtent l="19050" t="0" r="0" b="0"/>
            <wp:docPr id="186" name="Рисунок 186" descr="base_23739_120272_6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ase_23739_120272_648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sz w:val="24"/>
          <w:szCs w:val="24"/>
        </w:rPr>
        <w:t>где: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87" name="Рисунок 187" descr="base_23739_120272_6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base_23739_120272_649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004985">
        <w:rPr>
          <w:rFonts w:ascii="Times New Roman" w:hAnsi="Times New Roman"/>
          <w:sz w:val="24"/>
          <w:szCs w:val="24"/>
        </w:rPr>
        <w:t>i-х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транспортных средств</w:t>
      </w:r>
      <w:r w:rsidR="00476A29">
        <w:rPr>
          <w:rFonts w:ascii="Times New Roman" w:hAnsi="Times New Roman"/>
          <w:sz w:val="24"/>
          <w:szCs w:val="24"/>
        </w:rPr>
        <w:t xml:space="preserve">. </w:t>
      </w:r>
      <w:r w:rsidR="00476A29" w:rsidRPr="00476A29">
        <w:rPr>
          <w:rFonts w:ascii="Times New Roman" w:hAnsi="Times New Roman"/>
          <w:sz w:val="24"/>
          <w:szCs w:val="24"/>
        </w:rPr>
        <w:t xml:space="preserve">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 w:rsidR="00476A29">
        <w:rPr>
          <w:rFonts w:ascii="Times New Roman" w:hAnsi="Times New Roman"/>
          <w:sz w:val="24"/>
          <w:szCs w:val="24"/>
        </w:rPr>
        <w:t xml:space="preserve">муниципальных </w:t>
      </w:r>
      <w:r w:rsidR="00476A29" w:rsidRPr="00476A29">
        <w:rPr>
          <w:rFonts w:ascii="Times New Roman" w:hAnsi="Times New Roman"/>
          <w:sz w:val="24"/>
          <w:szCs w:val="24"/>
        </w:rPr>
        <w:t xml:space="preserve">органов, применяемыми при расчете нормативных затрат на приобретение служебного легкового автотранспорта, предусмотренными приложением </w:t>
      </w:r>
      <w:r w:rsidR="00476A29">
        <w:rPr>
          <w:rFonts w:ascii="Times New Roman" w:hAnsi="Times New Roman"/>
          <w:sz w:val="24"/>
          <w:szCs w:val="24"/>
        </w:rPr>
        <w:t>№</w:t>
      </w:r>
      <w:r w:rsidR="00476A29" w:rsidRPr="00476A29">
        <w:rPr>
          <w:rFonts w:ascii="Times New Roman" w:hAnsi="Times New Roman"/>
          <w:sz w:val="24"/>
          <w:szCs w:val="24"/>
        </w:rPr>
        <w:t> 2</w:t>
      </w:r>
      <w:r w:rsidRPr="00004985">
        <w:rPr>
          <w:rFonts w:ascii="Times New Roman" w:hAnsi="Times New Roman"/>
          <w:sz w:val="24"/>
          <w:szCs w:val="24"/>
        </w:rPr>
        <w:t>;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188" name="Рисунок 188" descr="base_23739_120272_6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base_23739_120272_650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цена аренды i-го транспортного средства в месяц</w:t>
      </w:r>
      <w:r w:rsidR="00476A29">
        <w:rPr>
          <w:rFonts w:ascii="Times New Roman" w:hAnsi="Times New Roman"/>
          <w:sz w:val="24"/>
          <w:szCs w:val="24"/>
        </w:rPr>
        <w:t xml:space="preserve">, </w:t>
      </w:r>
      <w:r w:rsidR="00476A29" w:rsidRPr="00476A29">
        <w:rPr>
          <w:rFonts w:ascii="Times New Roman" w:hAnsi="Times New Roman"/>
          <w:sz w:val="24"/>
          <w:szCs w:val="24"/>
        </w:rPr>
        <w:t xml:space="preserve">при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приложением </w:t>
      </w:r>
      <w:r w:rsidR="00476A29">
        <w:rPr>
          <w:rFonts w:ascii="Times New Roman" w:hAnsi="Times New Roman"/>
          <w:sz w:val="24"/>
          <w:szCs w:val="24"/>
        </w:rPr>
        <w:t>№</w:t>
      </w:r>
      <w:r w:rsidR="00476A29" w:rsidRPr="00476A29">
        <w:rPr>
          <w:rFonts w:ascii="Times New Roman" w:hAnsi="Times New Roman"/>
          <w:sz w:val="24"/>
          <w:szCs w:val="24"/>
        </w:rPr>
        <w:t> 2</w:t>
      </w:r>
      <w:r w:rsidRPr="00004985">
        <w:rPr>
          <w:rFonts w:ascii="Times New Roman" w:hAnsi="Times New Roman"/>
          <w:sz w:val="24"/>
          <w:szCs w:val="24"/>
        </w:rPr>
        <w:t>;</w:t>
      </w:r>
    </w:p>
    <w:p w:rsidR="00294FCA" w:rsidRPr="00004985" w:rsidRDefault="00CF57F8" w:rsidP="00CF5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89" name="Рисунок 189" descr="base_23739_120272_6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base_23739_120272_651"/>
                    <pic:cNvPicPr preferRelativeResize="0">
                      <a:picLocks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планируемое количество месяцев аренды i-го транспортного средства.</w:t>
      </w:r>
    </w:p>
    <w:p w:rsidR="00CF57F8" w:rsidRPr="00004985" w:rsidRDefault="00004985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="00CF57F8" w:rsidRPr="00004985">
        <w:rPr>
          <w:rFonts w:ascii="Times New Roman" w:hAnsi="Times New Roman"/>
          <w:sz w:val="24"/>
          <w:szCs w:val="24"/>
        </w:rPr>
        <w:t>. Затраты на оплату разовых услуг пассажирских перевозок при проведении совещания</w:t>
      </w:r>
      <w:proofErr w:type="gramStart"/>
      <w:r w:rsidR="00CF57F8" w:rsidRPr="00004985">
        <w:rPr>
          <w:rFonts w:ascii="Times New Roman" w:hAnsi="Times New Roman"/>
          <w:sz w:val="24"/>
          <w:szCs w:val="24"/>
        </w:rPr>
        <w:t xml:space="preserve"> (</w:t>
      </w:r>
      <w:r w:rsidR="00CF57F8" w:rsidRPr="00004985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190" name="Рисунок 190" descr="base_23739_120272_6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se_23739_120272_652"/>
                    <pic:cNvPicPr preferRelativeResize="0">
                      <a:picLocks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7F8" w:rsidRPr="0000498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CF57F8" w:rsidRPr="00004985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76400" cy="476250"/>
            <wp:effectExtent l="19050" t="0" r="0" b="0"/>
            <wp:docPr id="191" name="Рисунок 191" descr="base_23739_120272_6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ase_23739_120272_653"/>
                    <pic:cNvPicPr preferRelativeResize="0">
                      <a:picLocks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sz w:val="24"/>
          <w:szCs w:val="24"/>
        </w:rPr>
        <w:t>где: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92" name="Рисунок 192" descr="base_23739_120272_6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base_23739_120272_654"/>
                    <pic:cNvPicPr preferRelativeResize="0">
                      <a:picLocks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004985">
        <w:rPr>
          <w:rFonts w:ascii="Times New Roman" w:hAnsi="Times New Roman"/>
          <w:sz w:val="24"/>
          <w:szCs w:val="24"/>
        </w:rPr>
        <w:t>i-х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разовых услуг пассажирских перевозок;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93" name="Рисунок 193" descr="base_23739_120272_6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ase_23739_120272_655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среднее количество часов аренды транспортного средства по </w:t>
      </w:r>
      <w:proofErr w:type="spellStart"/>
      <w:r w:rsidRPr="00004985">
        <w:rPr>
          <w:rFonts w:ascii="Times New Roman" w:hAnsi="Times New Roman"/>
          <w:sz w:val="24"/>
          <w:szCs w:val="24"/>
        </w:rPr>
        <w:t>i-й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разовой услуге;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194" name="Рисунок 194" descr="base_23739_120272_6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base_23739_120272_656"/>
                    <pic:cNvPicPr preferRelativeResize="0">
                      <a:picLocks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цена одного часа аренды транспортного средства по </w:t>
      </w:r>
      <w:proofErr w:type="spellStart"/>
      <w:r w:rsidRPr="00004985">
        <w:rPr>
          <w:rFonts w:ascii="Times New Roman" w:hAnsi="Times New Roman"/>
          <w:sz w:val="24"/>
          <w:szCs w:val="24"/>
        </w:rPr>
        <w:t>i-й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разовой услуге.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sz w:val="24"/>
          <w:szCs w:val="24"/>
        </w:rPr>
        <w:t>4</w:t>
      </w:r>
      <w:r w:rsidR="00004985">
        <w:rPr>
          <w:rFonts w:ascii="Times New Roman" w:hAnsi="Times New Roman"/>
          <w:sz w:val="24"/>
          <w:szCs w:val="24"/>
        </w:rPr>
        <w:t>4</w:t>
      </w:r>
      <w:r w:rsidRPr="00004985">
        <w:rPr>
          <w:rFonts w:ascii="Times New Roman" w:hAnsi="Times New Roman"/>
          <w:sz w:val="24"/>
          <w:szCs w:val="24"/>
        </w:rPr>
        <w:t>. Затраты на оплату проезда работника к месту нахождения учебного заведения и обратно</w:t>
      </w:r>
      <w:proofErr w:type="gramStart"/>
      <w:r w:rsidRPr="00004985">
        <w:rPr>
          <w:rFonts w:ascii="Times New Roman" w:hAnsi="Times New Roman"/>
          <w:sz w:val="24"/>
          <w:szCs w:val="24"/>
        </w:rPr>
        <w:t xml:space="preserve"> (</w:t>
      </w: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95" name="Рисунок 195" descr="base_23739_120272_6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base_23739_120272_657"/>
                    <pic:cNvPicPr preferRelativeResize="0">
                      <a:picLocks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004985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33550" cy="476250"/>
            <wp:effectExtent l="19050" t="0" r="0" b="0"/>
            <wp:docPr id="196" name="Рисунок 196" descr="base_23739_120272_6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base_23739_120272_658"/>
                    <pic:cNvPicPr preferRelativeResize="0">
                      <a:picLocks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sz w:val="24"/>
          <w:szCs w:val="24"/>
        </w:rPr>
        <w:t>где:</w:t>
      </w:r>
    </w:p>
    <w:p w:rsidR="00CF57F8" w:rsidRPr="00004985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97" name="Рисунок 197" descr="base_23739_120272_6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base_23739_120272_659"/>
                    <pic:cNvPicPr preferRelativeResize="0">
                      <a:picLocks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количество работников, имеющих право на компенсацию расходов, по </w:t>
      </w:r>
      <w:proofErr w:type="spellStart"/>
      <w:r w:rsidRPr="00004985">
        <w:rPr>
          <w:rFonts w:ascii="Times New Roman" w:hAnsi="Times New Roman"/>
          <w:sz w:val="24"/>
          <w:szCs w:val="24"/>
        </w:rPr>
        <w:t>i-му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</w:t>
      </w:r>
      <w:r w:rsidRPr="00004985">
        <w:rPr>
          <w:rFonts w:ascii="Times New Roman" w:hAnsi="Times New Roman"/>
          <w:sz w:val="24"/>
          <w:szCs w:val="24"/>
        </w:rPr>
        <w:lastRenderedPageBreak/>
        <w:t>направлению;</w:t>
      </w:r>
    </w:p>
    <w:p w:rsidR="002A133A" w:rsidRPr="00004985" w:rsidRDefault="00CF57F8" w:rsidP="00CF5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98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198" name="Рисунок 198" descr="base_23739_120272_6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base_23739_120272_660"/>
                    <pic:cNvPicPr preferRelativeResize="0">
                      <a:picLocks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985">
        <w:rPr>
          <w:rFonts w:ascii="Times New Roman" w:hAnsi="Times New Roman"/>
          <w:sz w:val="24"/>
          <w:szCs w:val="24"/>
        </w:rPr>
        <w:t xml:space="preserve"> - цена проезда к месту нахождения учебного заведения по </w:t>
      </w:r>
      <w:proofErr w:type="spellStart"/>
      <w:r w:rsidRPr="00004985">
        <w:rPr>
          <w:rFonts w:ascii="Times New Roman" w:hAnsi="Times New Roman"/>
          <w:sz w:val="24"/>
          <w:szCs w:val="24"/>
        </w:rPr>
        <w:t>i-му</w:t>
      </w:r>
      <w:proofErr w:type="spellEnd"/>
      <w:r w:rsidRPr="00004985">
        <w:rPr>
          <w:rFonts w:ascii="Times New Roman" w:hAnsi="Times New Roman"/>
          <w:sz w:val="24"/>
          <w:szCs w:val="24"/>
        </w:rPr>
        <w:t xml:space="preserve"> направлению.</w:t>
      </w:r>
    </w:p>
    <w:p w:rsidR="008D6CAD" w:rsidRPr="00004985" w:rsidRDefault="008D6CAD" w:rsidP="0000498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F57F8" w:rsidRPr="00D72F19" w:rsidRDefault="00CF57F8" w:rsidP="00004985">
      <w:pPr>
        <w:pStyle w:val="4"/>
      </w:pPr>
      <w:r w:rsidRPr="00D6749F">
        <w:t xml:space="preserve"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</w:t>
      </w:r>
      <w:r w:rsidRPr="00D72F19">
        <w:t>организациями</w:t>
      </w:r>
    </w:p>
    <w:p w:rsidR="00CF57F8" w:rsidRPr="00D72F19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57F8" w:rsidRPr="00D01E1C" w:rsidRDefault="00D72F19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45. </w:t>
      </w:r>
      <w:r w:rsidR="00CF57F8" w:rsidRPr="00D72F19">
        <w:rPr>
          <w:rFonts w:ascii="Times New Roman" w:hAnsi="Times New Roman"/>
          <w:sz w:val="24"/>
          <w:szCs w:val="24"/>
        </w:rPr>
        <w:t>Затраты на оплату расходов по договорам об оказании</w:t>
      </w:r>
      <w:r w:rsidR="00CF57F8" w:rsidRPr="00D01E1C">
        <w:rPr>
          <w:rFonts w:ascii="Times New Roman" w:hAnsi="Times New Roman"/>
          <w:sz w:val="24"/>
          <w:szCs w:val="24"/>
        </w:rPr>
        <w:t xml:space="preserve">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CF57F8" w:rsidRPr="00D01E1C">
        <w:rPr>
          <w:rFonts w:ascii="Times New Roman" w:hAnsi="Times New Roman"/>
          <w:sz w:val="24"/>
          <w:szCs w:val="24"/>
        </w:rPr>
        <w:t xml:space="preserve"> (</w:t>
      </w:r>
      <w:r w:rsidR="00CF57F8"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199" name="Рисунок 199" descr="base_23739_120272_6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base_23739_120272_661"/>
                    <pic:cNvPicPr preferRelativeResize="0">
                      <a:picLocks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7F8" w:rsidRPr="00D01E1C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="00CF57F8"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333500" cy="266700"/>
            <wp:effectExtent l="19050" t="0" r="0" b="0"/>
            <wp:docPr id="200" name="Рисунок 200" descr="base_23739_120272_6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base_23739_120272_662"/>
                    <pic:cNvPicPr preferRelativeResize="0">
                      <a:picLocks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201" name="Рисунок 201" descr="base_23739_120272_6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base_23739_120272_663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по договору на проезд к месту командирования и обратно;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202" name="Рисунок 202" descr="base_23739_120272_6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base_23739_120272_664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по договору на наем жилого помещения на период командирования.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4</w:t>
      </w:r>
      <w:r w:rsidR="00D01E1C">
        <w:rPr>
          <w:rFonts w:ascii="Times New Roman" w:hAnsi="Times New Roman"/>
          <w:sz w:val="24"/>
          <w:szCs w:val="24"/>
        </w:rPr>
        <w:t>6</w:t>
      </w:r>
      <w:r w:rsidRPr="00D01E1C">
        <w:rPr>
          <w:rFonts w:ascii="Times New Roman" w:hAnsi="Times New Roman"/>
          <w:sz w:val="24"/>
          <w:szCs w:val="24"/>
        </w:rPr>
        <w:t>. Затраты по договору на проезд к месту командирования и обратно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203" name="Рисунок 203" descr="base_23739_120272_6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base_23739_120272_665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133600" cy="476250"/>
            <wp:effectExtent l="19050" t="0" r="0" b="0"/>
            <wp:docPr id="204" name="Рисунок 204" descr="base_23739_120272_6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base_23739_120272_666"/>
                    <pic:cNvPicPr preferRelativeResize="0">
                      <a:picLocks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504825" cy="266700"/>
            <wp:effectExtent l="19050" t="0" r="9525" b="0"/>
            <wp:docPr id="205" name="Рисунок 205" descr="base_23739_120272_6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ase_23739_120272_667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i-му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76250" cy="266700"/>
            <wp:effectExtent l="19050" t="0" r="0" b="0"/>
            <wp:docPr id="206" name="Рисунок 206" descr="base_23739_120272_6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base_23739_120272_668"/>
                    <pic:cNvPicPr preferRelativeResize="0">
                      <a:picLocks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цена проезда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i-му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направлению командирования</w:t>
      </w:r>
      <w:r w:rsidR="00D72F19">
        <w:rPr>
          <w:rFonts w:ascii="Times New Roman" w:hAnsi="Times New Roman"/>
          <w:sz w:val="24"/>
          <w:szCs w:val="24"/>
        </w:rPr>
        <w:t xml:space="preserve"> с учетом требований нормативных актов муниципальных органов о</w:t>
      </w:r>
      <w:r w:rsidR="00D72F19" w:rsidRPr="00D72F19">
        <w:rPr>
          <w:rFonts w:ascii="Times New Roman" w:hAnsi="Times New Roman"/>
          <w:sz w:val="24"/>
          <w:szCs w:val="24"/>
        </w:rPr>
        <w:t xml:space="preserve">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</w:t>
      </w:r>
      <w:r w:rsidR="00D72F19">
        <w:rPr>
          <w:rFonts w:ascii="Times New Roman" w:hAnsi="Times New Roman"/>
          <w:sz w:val="24"/>
          <w:szCs w:val="24"/>
        </w:rPr>
        <w:t>местного</w:t>
      </w:r>
      <w:r w:rsidR="00D72F19" w:rsidRPr="00D72F19">
        <w:rPr>
          <w:rFonts w:ascii="Times New Roman" w:hAnsi="Times New Roman"/>
          <w:sz w:val="24"/>
          <w:szCs w:val="24"/>
        </w:rPr>
        <w:t xml:space="preserve"> бюджета</w:t>
      </w:r>
      <w:r w:rsidR="00D72F19">
        <w:rPr>
          <w:rFonts w:ascii="Times New Roman" w:hAnsi="Times New Roman"/>
          <w:sz w:val="24"/>
          <w:szCs w:val="24"/>
        </w:rPr>
        <w:t xml:space="preserve">, и нормативных актов о порядке и условиях </w:t>
      </w:r>
      <w:r w:rsidR="00761D41" w:rsidRPr="00761D41">
        <w:rPr>
          <w:rFonts w:ascii="Times New Roman" w:hAnsi="Times New Roman"/>
          <w:sz w:val="24"/>
          <w:szCs w:val="24"/>
        </w:rPr>
        <w:t xml:space="preserve">командирования </w:t>
      </w:r>
      <w:r w:rsidR="00761D41">
        <w:rPr>
          <w:rFonts w:ascii="Times New Roman" w:hAnsi="Times New Roman"/>
          <w:sz w:val="24"/>
          <w:szCs w:val="24"/>
        </w:rPr>
        <w:t>муниципальных</w:t>
      </w:r>
      <w:r w:rsidR="00761D41" w:rsidRPr="00761D41">
        <w:rPr>
          <w:rFonts w:ascii="Times New Roman" w:hAnsi="Times New Roman"/>
          <w:sz w:val="24"/>
          <w:szCs w:val="24"/>
        </w:rPr>
        <w:t xml:space="preserve"> служащих</w:t>
      </w:r>
      <w:r w:rsidRPr="00D01E1C">
        <w:rPr>
          <w:rFonts w:ascii="Times New Roman" w:hAnsi="Times New Roman"/>
          <w:sz w:val="24"/>
          <w:szCs w:val="24"/>
        </w:rPr>
        <w:t>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4</w:t>
      </w:r>
      <w:r w:rsidR="00D01E1C">
        <w:rPr>
          <w:rFonts w:ascii="Times New Roman" w:hAnsi="Times New Roman"/>
          <w:sz w:val="24"/>
          <w:szCs w:val="24"/>
        </w:rPr>
        <w:t>7</w:t>
      </w:r>
      <w:r w:rsidRPr="00D01E1C">
        <w:rPr>
          <w:rFonts w:ascii="Times New Roman" w:hAnsi="Times New Roman"/>
          <w:sz w:val="24"/>
          <w:szCs w:val="24"/>
        </w:rPr>
        <w:t>. Затраты по договору на наем жилого помещения на период командирования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207" name="Рисунок 207" descr="base_23739_120272_6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base_23739_120272_669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257425" cy="476250"/>
            <wp:effectExtent l="19050" t="0" r="9525" b="0"/>
            <wp:docPr id="208" name="Рисунок 208" descr="base_23739_120272_6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base_23739_120272_670"/>
                    <pic:cNvPicPr preferRelativeResize="0">
                      <a:picLocks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28625" cy="266700"/>
            <wp:effectExtent l="19050" t="0" r="9525" b="0"/>
            <wp:docPr id="209" name="Рисунок 209" descr="base_23739_120272_6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base_23739_120272_671"/>
                    <pic:cNvPicPr preferRelativeResize="0">
                      <a:picLocks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i-му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210" name="Рисунок 210" descr="base_23739_120272_6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base_23739_120272_672"/>
                    <pic:cNvPicPr preferRelativeResize="0">
                      <a:picLocks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цена найма жилого помещения в сутки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i-му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направлению командирования</w:t>
      </w:r>
      <w:r w:rsidR="00761D41">
        <w:rPr>
          <w:rFonts w:ascii="Times New Roman" w:hAnsi="Times New Roman"/>
          <w:sz w:val="24"/>
          <w:szCs w:val="24"/>
        </w:rPr>
        <w:t xml:space="preserve"> с учетом требований нормативных актов муниципальных органов о</w:t>
      </w:r>
      <w:r w:rsidR="00761D41" w:rsidRPr="00D72F19">
        <w:rPr>
          <w:rFonts w:ascii="Times New Roman" w:hAnsi="Times New Roman"/>
          <w:sz w:val="24"/>
          <w:szCs w:val="24"/>
        </w:rPr>
        <w:t xml:space="preserve">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</w:t>
      </w:r>
      <w:r w:rsidR="00761D41">
        <w:rPr>
          <w:rFonts w:ascii="Times New Roman" w:hAnsi="Times New Roman"/>
          <w:sz w:val="24"/>
          <w:szCs w:val="24"/>
        </w:rPr>
        <w:t>местного</w:t>
      </w:r>
      <w:r w:rsidR="00761D41" w:rsidRPr="00D72F19">
        <w:rPr>
          <w:rFonts w:ascii="Times New Roman" w:hAnsi="Times New Roman"/>
          <w:sz w:val="24"/>
          <w:szCs w:val="24"/>
        </w:rPr>
        <w:t xml:space="preserve"> бюджета</w:t>
      </w:r>
      <w:r w:rsidR="00761D41">
        <w:rPr>
          <w:rFonts w:ascii="Times New Roman" w:hAnsi="Times New Roman"/>
          <w:sz w:val="24"/>
          <w:szCs w:val="24"/>
        </w:rPr>
        <w:t xml:space="preserve">, и нормативных актов о порядке и условиях </w:t>
      </w:r>
      <w:r w:rsidR="00761D41" w:rsidRPr="00761D41">
        <w:rPr>
          <w:rFonts w:ascii="Times New Roman" w:hAnsi="Times New Roman"/>
          <w:sz w:val="24"/>
          <w:szCs w:val="24"/>
        </w:rPr>
        <w:t xml:space="preserve">командирования </w:t>
      </w:r>
      <w:r w:rsidR="00761D41">
        <w:rPr>
          <w:rFonts w:ascii="Times New Roman" w:hAnsi="Times New Roman"/>
          <w:sz w:val="24"/>
          <w:szCs w:val="24"/>
        </w:rPr>
        <w:t>муниципальных</w:t>
      </w:r>
      <w:r w:rsidR="00761D41" w:rsidRPr="00761D41">
        <w:rPr>
          <w:rFonts w:ascii="Times New Roman" w:hAnsi="Times New Roman"/>
          <w:sz w:val="24"/>
          <w:szCs w:val="24"/>
        </w:rPr>
        <w:t xml:space="preserve"> служащих</w:t>
      </w:r>
      <w:r w:rsidRPr="00D01E1C">
        <w:rPr>
          <w:rFonts w:ascii="Times New Roman" w:hAnsi="Times New Roman"/>
          <w:sz w:val="24"/>
          <w:szCs w:val="24"/>
        </w:rPr>
        <w:t>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47675" cy="266700"/>
            <wp:effectExtent l="19050" t="0" r="9525" b="0"/>
            <wp:docPr id="211" name="Рисунок 211" descr="base_23739_120272_6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base_23739_120272_673"/>
                    <pic:cNvPicPr preferRelativeResize="0">
                      <a:picLocks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количество суток нахождения в командировке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i-му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направлению командирования.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7F8" w:rsidRPr="00D6749F" w:rsidRDefault="00CF57F8" w:rsidP="00D01E1C">
      <w:pPr>
        <w:pStyle w:val="4"/>
      </w:pPr>
      <w:r w:rsidRPr="00D6749F">
        <w:t>Затраты на коммунальные услуги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4</w:t>
      </w:r>
      <w:r w:rsidR="00D01E1C" w:rsidRPr="00D01E1C">
        <w:rPr>
          <w:rFonts w:ascii="Times New Roman" w:hAnsi="Times New Roman"/>
          <w:sz w:val="24"/>
          <w:szCs w:val="24"/>
        </w:rPr>
        <w:t>8</w:t>
      </w:r>
      <w:r w:rsidRPr="00D01E1C">
        <w:rPr>
          <w:rFonts w:ascii="Times New Roman" w:hAnsi="Times New Roman"/>
          <w:sz w:val="24"/>
          <w:szCs w:val="24"/>
        </w:rPr>
        <w:t>. Затраты на коммунальные услуги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212" name="Рисунок 212" descr="base_23739_120272_6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base_23739_120272_674"/>
                    <pic:cNvPicPr preferRelativeResize="0">
                      <a:picLocks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>
            <wp:extent cx="2638425" cy="247650"/>
            <wp:effectExtent l="19050" t="0" r="9525" b="0"/>
            <wp:docPr id="213" name="Рисунок 213" descr="base_23739_120272_6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base_23739_120272_675"/>
                    <pic:cNvPicPr preferRelativeResize="0">
                      <a:picLocks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14" name="Рисунок 214" descr="base_23739_120272_6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base_23739_120272_676"/>
                    <pic:cNvPicPr preferRelativeResize="0">
                      <a:picLocks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на газоснабжение и иные виды топлива;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15" name="Рисунок 215" descr="base_23739_120272_6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base_23739_120272_677"/>
                    <pic:cNvPicPr preferRelativeResize="0">
                      <a:picLocks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на электроснабжение;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16" name="Рисунок 216" descr="base_23739_120272_6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base_23739_120272_678"/>
                    <pic:cNvPicPr preferRelativeResize="0">
                      <a:picLocks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на теплоснабжение;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17" name="Рисунок 217" descr="base_23739_120272_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base_23739_120272_679"/>
                    <pic:cNvPicPr preferRelativeResize="0">
                      <a:picLocks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на горячее водоснабжение;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18" name="Рисунок 218" descr="base_23739_120272_6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base_23739_120272_680"/>
                    <pic:cNvPicPr preferRelativeResize="0">
                      <a:picLocks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на холодное водоснабжение и водоотведение;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19" name="Рисунок 219" descr="base_23739_120272_6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base_23739_120272_681"/>
                    <pic:cNvPicPr preferRelativeResize="0">
                      <a:picLocks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4</w:t>
      </w:r>
      <w:r w:rsidR="00D01E1C">
        <w:rPr>
          <w:rFonts w:ascii="Times New Roman" w:hAnsi="Times New Roman"/>
          <w:sz w:val="24"/>
          <w:szCs w:val="24"/>
        </w:rPr>
        <w:t>9</w:t>
      </w:r>
      <w:r w:rsidRPr="00D01E1C">
        <w:rPr>
          <w:rFonts w:ascii="Times New Roman" w:hAnsi="Times New Roman"/>
          <w:sz w:val="24"/>
          <w:szCs w:val="24"/>
        </w:rPr>
        <w:t>. Затраты на газоснабжение и иные виды топлива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20" name="Рисунок 220" descr="base_23739_120272_6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base_23739_120272_682"/>
                    <pic:cNvPicPr preferRelativeResize="0">
                      <a:picLocks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33550" cy="476250"/>
            <wp:effectExtent l="19050" t="0" r="0" b="0"/>
            <wp:docPr id="221" name="Рисунок 221" descr="base_23739_120272_6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base_23739_120272_683"/>
                    <pic:cNvPicPr preferRelativeResize="0">
                      <a:picLocks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222" name="Рисунок 222" descr="base_23739_120272_6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base_23739_120272_684"/>
                    <pic:cNvPicPr preferRelativeResize="0">
                      <a:picLocks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расчетная потребность в i-м виде топлива (газе и ином виде топлива), определяемая с учетом утвержденных лимитов потребления;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23" name="Рисунок 223" descr="base_23739_120272_6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base_23739_120272_685"/>
                    <pic:cNvPicPr preferRelativeResize="0">
                      <a:picLocks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тариф на </w:t>
      </w:r>
      <w:proofErr w:type="spellStart"/>
      <w:r w:rsidRPr="00D01E1C">
        <w:rPr>
          <w:rFonts w:ascii="Times New Roman" w:hAnsi="Times New Roman"/>
          <w:sz w:val="24"/>
          <w:szCs w:val="24"/>
        </w:rPr>
        <w:t>i-й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24" name="Рисунок 224" descr="base_23739_120272_6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base_23739_120272_686"/>
                    <pic:cNvPicPr preferRelativeResize="0">
                      <a:picLocks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поправочный коэффициент, учитывающий затраты на транспортировку i-го вида топлива.</w:t>
      </w:r>
    </w:p>
    <w:p w:rsidR="00CF57F8" w:rsidRPr="00D01E1C" w:rsidRDefault="00D01E1C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50</w:t>
      </w:r>
      <w:r w:rsidR="00CF57F8" w:rsidRPr="00D01E1C">
        <w:rPr>
          <w:rFonts w:ascii="Times New Roman" w:hAnsi="Times New Roman"/>
          <w:sz w:val="24"/>
          <w:szCs w:val="24"/>
        </w:rPr>
        <w:t>. Затраты на электроснабжение</w:t>
      </w:r>
      <w:proofErr w:type="gramStart"/>
      <w:r w:rsidR="00CF57F8" w:rsidRPr="00D01E1C">
        <w:rPr>
          <w:rFonts w:ascii="Times New Roman" w:hAnsi="Times New Roman"/>
          <w:sz w:val="24"/>
          <w:szCs w:val="24"/>
        </w:rPr>
        <w:t xml:space="preserve"> (</w:t>
      </w:r>
      <w:r w:rsidR="00CF57F8"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25" name="Рисунок 225" descr="base_23739_120272_6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base_23739_120272_687"/>
                    <pic:cNvPicPr preferRelativeResize="0">
                      <a:picLocks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7F8"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CF57F8"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43025" cy="476250"/>
            <wp:effectExtent l="19050" t="0" r="9525" b="0"/>
            <wp:docPr id="226" name="Рисунок 226" descr="base_23739_120272_6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base_23739_120272_688"/>
                    <pic:cNvPicPr preferRelativeResize="0">
                      <a:picLocks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27" name="Рисунок 227" descr="base_23739_120272_6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base_23739_120272_689"/>
                    <pic:cNvPicPr preferRelativeResize="0">
                      <a:picLocks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01E1C">
        <w:rPr>
          <w:rFonts w:ascii="Times New Roman" w:hAnsi="Times New Roman"/>
          <w:sz w:val="24"/>
          <w:szCs w:val="24"/>
        </w:rPr>
        <w:t>i-й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регулируемый тариф на электроэнергию (в рамках применяемого </w:t>
      </w:r>
      <w:proofErr w:type="spellStart"/>
      <w:r w:rsidRPr="00D01E1C">
        <w:rPr>
          <w:rFonts w:ascii="Times New Roman" w:hAnsi="Times New Roman"/>
          <w:sz w:val="24"/>
          <w:szCs w:val="24"/>
        </w:rPr>
        <w:t>одноставочного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D01E1C">
        <w:rPr>
          <w:rFonts w:ascii="Times New Roman" w:hAnsi="Times New Roman"/>
          <w:sz w:val="24"/>
          <w:szCs w:val="24"/>
        </w:rPr>
        <w:t>двуставочного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тарифа);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28" name="Рисунок 228" descr="base_23739_120272_6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base_23739_120272_690"/>
                    <pic:cNvPicPr preferRelativeResize="0">
                      <a:picLocks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расчетная потребность электроэнергии в год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i-му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тарифу (цене) на электроэнергию (в рамках применяемого </w:t>
      </w:r>
      <w:proofErr w:type="spellStart"/>
      <w:r w:rsidRPr="00D01E1C">
        <w:rPr>
          <w:rFonts w:ascii="Times New Roman" w:hAnsi="Times New Roman"/>
          <w:sz w:val="24"/>
          <w:szCs w:val="24"/>
        </w:rPr>
        <w:t>одноставочного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D01E1C">
        <w:rPr>
          <w:rFonts w:ascii="Times New Roman" w:hAnsi="Times New Roman"/>
          <w:sz w:val="24"/>
          <w:szCs w:val="24"/>
        </w:rPr>
        <w:t>двуставочного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тарифа), определяемая с учетом утвержденных лимитов потребления.</w:t>
      </w:r>
    </w:p>
    <w:p w:rsidR="00CF57F8" w:rsidRPr="00D01E1C" w:rsidRDefault="00D01E1C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51</w:t>
      </w:r>
      <w:r w:rsidR="00CF57F8" w:rsidRPr="00D01E1C">
        <w:rPr>
          <w:rFonts w:ascii="Times New Roman" w:hAnsi="Times New Roman"/>
          <w:sz w:val="24"/>
          <w:szCs w:val="24"/>
        </w:rPr>
        <w:t>. Затраты на теплоснабжение</w:t>
      </w:r>
      <w:proofErr w:type="gramStart"/>
      <w:r w:rsidR="00CF57F8" w:rsidRPr="00D01E1C">
        <w:rPr>
          <w:rFonts w:ascii="Times New Roman" w:hAnsi="Times New Roman"/>
          <w:sz w:val="24"/>
          <w:szCs w:val="24"/>
        </w:rPr>
        <w:t xml:space="preserve"> (</w:t>
      </w:r>
      <w:r w:rsidR="00CF57F8"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29" name="Рисунок 229" descr="base_23739_120272_6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base_23739_120272_691"/>
                    <pic:cNvPicPr preferRelativeResize="0">
                      <a:picLocks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7F8"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CF57F8"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162050" cy="247650"/>
            <wp:effectExtent l="19050" t="0" r="0" b="0"/>
            <wp:docPr id="230" name="Рисунок 230" descr="base_23739_120272_6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base_23739_120272_692"/>
                    <pic:cNvPicPr preferRelativeResize="0">
                      <a:picLocks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81000" cy="247650"/>
            <wp:effectExtent l="19050" t="0" r="0" b="0"/>
            <wp:docPr id="231" name="Рисунок 231" descr="base_23739_120272_6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base_23739_120272_693"/>
                    <pic:cNvPicPr preferRelativeResize="0">
                      <a:picLocks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расчетная потребность в </w:t>
      </w:r>
      <w:proofErr w:type="spellStart"/>
      <w:r w:rsidRPr="00D01E1C">
        <w:rPr>
          <w:rFonts w:ascii="Times New Roman" w:hAnsi="Times New Roman"/>
          <w:sz w:val="24"/>
          <w:szCs w:val="24"/>
        </w:rPr>
        <w:t>теплоэнергии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на отопление зданий, помещений и сооружений, определяемая с учетом утвержденных лимитов потребления;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232" name="Рисунок 232" descr="base_23739_120272_6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base_23739_120272_694"/>
                    <pic:cNvPicPr preferRelativeResize="0">
                      <a:picLocks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регулируемый тариф на теплоснабжение.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5</w:t>
      </w:r>
      <w:r w:rsidR="00D01E1C" w:rsidRPr="00D01E1C">
        <w:rPr>
          <w:rFonts w:ascii="Times New Roman" w:hAnsi="Times New Roman"/>
          <w:sz w:val="24"/>
          <w:szCs w:val="24"/>
        </w:rPr>
        <w:t>2</w:t>
      </w:r>
      <w:r w:rsidRPr="00D01E1C">
        <w:rPr>
          <w:rFonts w:ascii="Times New Roman" w:hAnsi="Times New Roman"/>
          <w:sz w:val="24"/>
          <w:szCs w:val="24"/>
        </w:rPr>
        <w:t>. Затраты на горячее водоснабжение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33" name="Рисунок 233" descr="base_23739_120272_6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base_23739_120272_695"/>
                    <pic:cNvPicPr preferRelativeResize="0">
                      <a:picLocks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position w:val="-12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047750" cy="247650"/>
            <wp:effectExtent l="19050" t="0" r="0" b="0"/>
            <wp:docPr id="234" name="Рисунок 234" descr="base_23739_120272_6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base_23739_120272_696"/>
                    <pic:cNvPicPr preferRelativeResize="0">
                      <a:picLocks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35" name="Рисунок 235" descr="base_23739_120272_6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base_23739_120272_697"/>
                    <pic:cNvPicPr preferRelativeResize="0">
                      <a:picLocks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расчетная потребность в горячей воде;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236" name="Рисунок 236" descr="base_23739_120272_6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base_23739_120272_698"/>
                    <pic:cNvPicPr preferRelativeResize="0">
                      <a:picLocks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регулируемый тариф на горячее водоснабжение.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5</w:t>
      </w:r>
      <w:r w:rsidR="00D01E1C" w:rsidRPr="00D01E1C">
        <w:rPr>
          <w:rFonts w:ascii="Times New Roman" w:hAnsi="Times New Roman"/>
          <w:sz w:val="24"/>
          <w:szCs w:val="24"/>
        </w:rPr>
        <w:t>3</w:t>
      </w:r>
      <w:r w:rsidRPr="00D01E1C">
        <w:rPr>
          <w:rFonts w:ascii="Times New Roman" w:hAnsi="Times New Roman"/>
          <w:sz w:val="24"/>
          <w:szCs w:val="24"/>
        </w:rPr>
        <w:t>. Затраты на холодное водоснабжение и водоотведение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37" name="Рисунок 237" descr="base_23739_120272_6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base_23739_120272_699"/>
                    <pic:cNvPicPr preferRelativeResize="0">
                      <a:picLocks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>
            <wp:extent cx="1876425" cy="247650"/>
            <wp:effectExtent l="19050" t="0" r="9525" b="0"/>
            <wp:docPr id="238" name="Рисунок 238" descr="base_23739_120272_7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base_23739_120272_700"/>
                    <pic:cNvPicPr preferRelativeResize="0">
                      <a:picLocks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239" name="Рисунок 239" descr="base_23739_120272_7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base_23739_120272_701"/>
                    <pic:cNvPicPr preferRelativeResize="0">
                      <a:picLocks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расчетная потребность в холодном водоснабжении;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40" name="Рисунок 240" descr="base_23739_120272_7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base_23739_120272_702"/>
                    <pic:cNvPicPr preferRelativeResize="0">
                      <a:picLocks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регулируемый тариф на холодное водоснабжение;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241" name="Рисунок 241" descr="base_23739_120272_7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base_23739_120272_703"/>
                    <pic:cNvPicPr preferRelativeResize="0">
                      <a:picLocks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расчетная потребность в водоотведении;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242" name="Рисунок 242" descr="base_23739_120272_7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ase_23739_120272_704"/>
                    <pic:cNvPicPr preferRelativeResize="0">
                      <a:picLocks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регулируемый тариф на водоотведение.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5</w:t>
      </w:r>
      <w:r w:rsidR="00E72E7F">
        <w:rPr>
          <w:rFonts w:ascii="Times New Roman" w:hAnsi="Times New Roman"/>
          <w:sz w:val="24"/>
          <w:szCs w:val="24"/>
        </w:rPr>
        <w:t>4</w:t>
      </w:r>
      <w:r w:rsidRPr="00D01E1C">
        <w:rPr>
          <w:rFonts w:ascii="Times New Roman" w:hAnsi="Times New Roman"/>
          <w:sz w:val="24"/>
          <w:szCs w:val="24"/>
        </w:rPr>
        <w:t>. Затраты на оплату услуг внештатных сотрудников</w:t>
      </w:r>
      <w:proofErr w:type="gramStart"/>
      <w:r w:rsidRPr="00D01E1C">
        <w:rPr>
          <w:rFonts w:ascii="Times New Roman" w:hAnsi="Times New Roman"/>
          <w:sz w:val="24"/>
          <w:szCs w:val="24"/>
        </w:rPr>
        <w:t xml:space="preserve"> (</w:t>
      </w:r>
      <w:r w:rsidRPr="00D01E1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43" name="Рисунок 243" descr="base_23739_120272_7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base_23739_120272_705"/>
                    <pic:cNvPicPr preferRelativeResize="0">
                      <a:picLocks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01E1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476500" cy="476250"/>
            <wp:effectExtent l="19050" t="0" r="0" b="0"/>
            <wp:docPr id="244" name="Рисунок 244" descr="base_23739_120272_7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base_23739_120272_706"/>
                    <pic:cNvPicPr preferRelativeResize="0">
                      <a:picLocks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где: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47675" cy="266700"/>
            <wp:effectExtent l="19050" t="0" r="9525" b="0"/>
            <wp:docPr id="245" name="Рисунок 245" descr="base_23739_120272_7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base_23739_120272_707"/>
                    <pic:cNvPicPr preferRelativeResize="0">
                      <a:picLocks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i-й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должности;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246" name="Рисунок 246" descr="base_23739_120272_7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23739_120272_708"/>
                    <pic:cNvPicPr preferRelativeResize="0">
                      <a:picLocks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стоимость 1 месяца работы внештатного сотрудника по </w:t>
      </w:r>
      <w:proofErr w:type="spellStart"/>
      <w:r w:rsidRPr="00D01E1C">
        <w:rPr>
          <w:rFonts w:ascii="Times New Roman" w:hAnsi="Times New Roman"/>
          <w:sz w:val="24"/>
          <w:szCs w:val="24"/>
        </w:rPr>
        <w:t>i-й</w:t>
      </w:r>
      <w:proofErr w:type="spellEnd"/>
      <w:r w:rsidRPr="00D01E1C">
        <w:rPr>
          <w:rFonts w:ascii="Times New Roman" w:hAnsi="Times New Roman"/>
          <w:sz w:val="24"/>
          <w:szCs w:val="24"/>
        </w:rPr>
        <w:t xml:space="preserve"> должности;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247" name="Рисунок 247" descr="base_23739_120272_7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se_23739_120272_709"/>
                    <pic:cNvPicPr preferRelativeResize="0">
                      <a:picLocks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E1C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CF57F8" w:rsidRPr="00D01E1C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01E1C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D6CAD" w:rsidRPr="00D01E1C" w:rsidRDefault="00CF57F8" w:rsidP="00761D41">
      <w:pPr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01E1C">
        <w:rPr>
          <w:rFonts w:ascii="Times New Roman" w:hAnsi="Times New Roman" w:cs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8D6CAD" w:rsidRPr="00D01E1C" w:rsidRDefault="008D6CAD" w:rsidP="00D01E1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567BD" w:rsidRPr="00D6749F" w:rsidRDefault="004567BD" w:rsidP="00D01E1C">
      <w:pPr>
        <w:pStyle w:val="4"/>
      </w:pPr>
      <w:r w:rsidRPr="00D6749F">
        <w:t>Затраты на аренду помещений и оборудования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5</w:t>
      </w:r>
      <w:r w:rsidR="00E72E7F" w:rsidRPr="00E72E7F">
        <w:rPr>
          <w:rFonts w:ascii="Times New Roman" w:hAnsi="Times New Roman"/>
          <w:sz w:val="24"/>
          <w:szCs w:val="24"/>
        </w:rPr>
        <w:t>5</w:t>
      </w:r>
      <w:r w:rsidRPr="00E72E7F">
        <w:rPr>
          <w:rFonts w:ascii="Times New Roman" w:hAnsi="Times New Roman"/>
          <w:sz w:val="24"/>
          <w:szCs w:val="24"/>
        </w:rPr>
        <w:t>. Затраты на аренду помещений</w:t>
      </w:r>
      <w:proofErr w:type="gramStart"/>
      <w:r w:rsidRPr="00E72E7F">
        <w:rPr>
          <w:rFonts w:ascii="Times New Roman" w:hAnsi="Times New Roman"/>
          <w:sz w:val="24"/>
          <w:szCs w:val="24"/>
        </w:rPr>
        <w:t xml:space="preserve"> (</w:t>
      </w: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48" name="Рисунок 248" descr="base_23739_120272_7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se_23739_120272_710"/>
                    <pic:cNvPicPr preferRelativeResize="0">
                      <a:picLocks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E72E7F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590675" cy="476250"/>
            <wp:effectExtent l="19050" t="0" r="9525" b="0"/>
            <wp:docPr id="249" name="Рисунок 249" descr="base_23739_120272_7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base_23739_120272_711"/>
                    <pic:cNvPicPr preferRelativeResize="0">
                      <a:picLocks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где: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S - арендуемая площадь;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50" name="Рисунок 250" descr="base_23739_120272_7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base_23739_120272_712"/>
                    <pic:cNvPicPr preferRelativeResize="0">
                      <a:picLocks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цена ежемесячной аренды за 1 кв. метр </w:t>
      </w:r>
      <w:proofErr w:type="spellStart"/>
      <w:r w:rsidRPr="00E72E7F">
        <w:rPr>
          <w:rFonts w:ascii="Times New Roman" w:hAnsi="Times New Roman"/>
          <w:sz w:val="24"/>
          <w:szCs w:val="24"/>
        </w:rPr>
        <w:t>i-й</w:t>
      </w:r>
      <w:proofErr w:type="spellEnd"/>
      <w:r w:rsidRPr="00E72E7F">
        <w:rPr>
          <w:rFonts w:ascii="Times New Roman" w:hAnsi="Times New Roman"/>
          <w:sz w:val="24"/>
          <w:szCs w:val="24"/>
        </w:rPr>
        <w:t xml:space="preserve"> арендуемой площади;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51" name="Рисунок 251" descr="base_23739_120272_7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base_23739_120272_713"/>
                    <pic:cNvPicPr preferRelativeResize="0">
                      <a:picLocks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планируемое количество месяцев аренды </w:t>
      </w:r>
      <w:proofErr w:type="spellStart"/>
      <w:r w:rsidRPr="00E72E7F">
        <w:rPr>
          <w:rFonts w:ascii="Times New Roman" w:hAnsi="Times New Roman"/>
          <w:sz w:val="24"/>
          <w:szCs w:val="24"/>
        </w:rPr>
        <w:t>i-й</w:t>
      </w:r>
      <w:proofErr w:type="spellEnd"/>
      <w:r w:rsidRPr="00E72E7F">
        <w:rPr>
          <w:rFonts w:ascii="Times New Roman" w:hAnsi="Times New Roman"/>
          <w:sz w:val="24"/>
          <w:szCs w:val="24"/>
        </w:rPr>
        <w:t xml:space="preserve"> арендуемой площади.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5</w:t>
      </w:r>
      <w:r w:rsidR="00E72E7F" w:rsidRPr="00E72E7F">
        <w:rPr>
          <w:rFonts w:ascii="Times New Roman" w:hAnsi="Times New Roman"/>
          <w:sz w:val="24"/>
          <w:szCs w:val="24"/>
        </w:rPr>
        <w:t>6</w:t>
      </w:r>
      <w:r w:rsidRPr="00E72E7F">
        <w:rPr>
          <w:rFonts w:ascii="Times New Roman" w:hAnsi="Times New Roman"/>
          <w:sz w:val="24"/>
          <w:szCs w:val="24"/>
        </w:rPr>
        <w:t>. Затраты на аренду помещения (зала) для проведения совещания</w:t>
      </w:r>
      <w:proofErr w:type="gramStart"/>
      <w:r w:rsidRPr="00E72E7F">
        <w:rPr>
          <w:rFonts w:ascii="Times New Roman" w:hAnsi="Times New Roman"/>
          <w:sz w:val="24"/>
          <w:szCs w:val="24"/>
        </w:rPr>
        <w:t xml:space="preserve"> (</w:t>
      </w: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52" name="Рисунок 252" descr="base_23739_120272_7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base_23739_120272_714"/>
                    <pic:cNvPicPr preferRelativeResize="0">
                      <a:picLocks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E72E7F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57325" cy="476250"/>
            <wp:effectExtent l="19050" t="0" r="9525" b="0"/>
            <wp:docPr id="253" name="Рисунок 253" descr="base_23739_120272_7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base_23739_120272_715"/>
                    <pic:cNvPicPr preferRelativeResize="0">
                      <a:picLocks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где: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254" name="Рисунок 254" descr="base_23739_120272_7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base_23739_120272_716"/>
                    <pic:cNvPicPr preferRelativeResize="0">
                      <a:picLocks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планируемое количество суток аренды i-го помещения (зала);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55" name="Рисунок 255" descr="base_23739_120272_7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base_23739_120272_717"/>
                    <pic:cNvPicPr preferRelativeResize="0">
                      <a:picLocks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цена аренды i-го помещения (зала) в сутки.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5</w:t>
      </w:r>
      <w:r w:rsidR="00E72E7F" w:rsidRPr="00E72E7F">
        <w:rPr>
          <w:rFonts w:ascii="Times New Roman" w:hAnsi="Times New Roman"/>
          <w:sz w:val="24"/>
          <w:szCs w:val="24"/>
        </w:rPr>
        <w:t>7</w:t>
      </w:r>
      <w:r w:rsidRPr="00E72E7F">
        <w:rPr>
          <w:rFonts w:ascii="Times New Roman" w:hAnsi="Times New Roman"/>
          <w:sz w:val="24"/>
          <w:szCs w:val="24"/>
        </w:rPr>
        <w:t>. Затраты на аренду оборудования для проведения совещания</w:t>
      </w:r>
      <w:proofErr w:type="gramStart"/>
      <w:r w:rsidRPr="00E72E7F">
        <w:rPr>
          <w:rFonts w:ascii="Times New Roman" w:hAnsi="Times New Roman"/>
          <w:sz w:val="24"/>
          <w:szCs w:val="24"/>
        </w:rPr>
        <w:t xml:space="preserve"> (</w:t>
      </w: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256" name="Рисунок 256" descr="base_23739_120272_7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base_23739_120272_718"/>
                    <pic:cNvPicPr preferRelativeResize="0">
                      <a:picLocks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E72E7F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28"/>
          <w:sz w:val="24"/>
          <w:szCs w:val="24"/>
          <w:lang w:eastAsia="ru-RU"/>
        </w:rPr>
        <w:lastRenderedPageBreak/>
        <w:drawing>
          <wp:inline distT="0" distB="0" distL="0" distR="0">
            <wp:extent cx="2190750" cy="476250"/>
            <wp:effectExtent l="19050" t="0" r="0" b="0"/>
            <wp:docPr id="257" name="Рисунок 257" descr="base_23739_120272_7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base_23739_120272_719"/>
                    <pic:cNvPicPr preferRelativeResize="0">
                      <a:picLocks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где: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58" name="Рисунок 258" descr="base_23739_120272_7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base_23739_120272_720"/>
                    <pic:cNvPicPr preferRelativeResize="0">
                      <a:picLocks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количество арендуемого i-го оборудования;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59" name="Рисунок 259" descr="base_23739_120272_7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base_23739_120272_721"/>
                    <pic:cNvPicPr preferRelativeResize="0">
                      <a:picLocks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количество дней аренды i-го оборудования;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60" name="Рисунок 260" descr="base_23739_120272_7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base_23739_120272_722"/>
                    <pic:cNvPicPr preferRelativeResize="0">
                      <a:picLocks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количество часов аренды в день i-го оборудования;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261" name="Рисунок 261" descr="base_23739_120272_7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base_23739_120272_723"/>
                    <pic:cNvPicPr preferRelativeResize="0">
                      <a:picLocks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цена 1 часа аренды i-го оборудования.</w:t>
      </w:r>
    </w:p>
    <w:p w:rsidR="008D6CAD" w:rsidRPr="00E72E7F" w:rsidRDefault="008D6CAD" w:rsidP="00E72E7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567BD" w:rsidRPr="00D6749F" w:rsidRDefault="004567BD" w:rsidP="00E72E7F">
      <w:pPr>
        <w:pStyle w:val="4"/>
      </w:pPr>
      <w:r w:rsidRPr="00D6749F"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5</w:t>
      </w:r>
      <w:r w:rsidR="00E72E7F" w:rsidRPr="00E72E7F">
        <w:rPr>
          <w:rFonts w:ascii="Times New Roman" w:hAnsi="Times New Roman"/>
          <w:sz w:val="24"/>
          <w:szCs w:val="24"/>
        </w:rPr>
        <w:t>8</w:t>
      </w:r>
      <w:r w:rsidRPr="00E72E7F">
        <w:rPr>
          <w:rFonts w:ascii="Times New Roman" w:hAnsi="Times New Roman"/>
          <w:sz w:val="24"/>
          <w:szCs w:val="24"/>
        </w:rPr>
        <w:t>. Затраты на содержание и техническое обслуживание помещений</w:t>
      </w:r>
      <w:proofErr w:type="gramStart"/>
      <w:r w:rsidRPr="00E72E7F">
        <w:rPr>
          <w:rFonts w:ascii="Times New Roman" w:hAnsi="Times New Roman"/>
          <w:sz w:val="24"/>
          <w:szCs w:val="24"/>
        </w:rPr>
        <w:t xml:space="preserve"> (</w:t>
      </w: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62" name="Рисунок 262" descr="base_23739_120272_7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base_23739_120272_724"/>
                    <pic:cNvPicPr preferRelativeResize="0">
                      <a:picLocks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E72E7F">
        <w:rPr>
          <w:rFonts w:ascii="Times New Roman" w:hAnsi="Times New Roman"/>
          <w:sz w:val="24"/>
          <w:szCs w:val="24"/>
        </w:rPr>
        <w:t>определяются по формуле:</w:t>
      </w:r>
    </w:p>
    <w:p w:rsidR="00833A78" w:rsidRPr="00E72E7F" w:rsidRDefault="00833A78" w:rsidP="00833A78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A3411" w:rsidRPr="00E72E7F" w:rsidRDefault="00C0190F" w:rsidP="008A3411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eastAsiaTheme="minorEastAsia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сп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ос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эз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аутп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аэз</m:t>
              </m:r>
            </m:sub>
          </m:sSub>
        </m:oMath>
      </m:oMathPara>
    </w:p>
    <w:p w:rsidR="004567BD" w:rsidRPr="00E72E7F" w:rsidRDefault="004567BD" w:rsidP="008A3411">
      <w:pPr>
        <w:widowControl w:val="0"/>
        <w:autoSpaceDE w:val="0"/>
        <w:autoSpaceDN w:val="0"/>
        <w:spacing w:after="0" w:line="240" w:lineRule="auto"/>
        <w:ind w:firstLine="540"/>
        <w:contextualSpacing/>
        <w:rPr>
          <w:rFonts w:ascii="Times New Roman" w:eastAsiaTheme="minorEastAsia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где: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64" name="Рисунок 264" descr="base_23739_120272_7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base_23739_120272_726"/>
                    <pic:cNvPicPr preferRelativeResize="0">
                      <a:picLocks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265" name="Рисунок 265" descr="base_23739_120272_7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base_23739_120272_727"/>
                    <pic:cNvPicPr preferRelativeResize="0">
                      <a:picLocks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проведение текущего ремонта помещения;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66" name="Рисунок 266" descr="base_23739_120272_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base_23739_120272_728"/>
                    <pic:cNvPicPr preferRelativeResize="0">
                      <a:picLocks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содержание прилегающей территории;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67" name="Рисунок 267" descr="base_23739_120272_7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base_23739_120272_729"/>
                    <pic:cNvPicPr preferRelativeResize="0">
                      <a:picLocks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оплату услуг по обслуживанию и уборке помещения;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68" name="Рисунок 268" descr="base_23739_120272_7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base_23739_120272_730"/>
                    <pic:cNvPicPr preferRelativeResize="0">
                      <a:picLocks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вывоз твердых бытовых отходов;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72" name="Рисунок 272" descr="base_23739_120272_7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base_23739_120272_734"/>
                    <pic:cNvPicPr preferRelativeResize="0">
                      <a:picLocks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73" name="Рисунок 273" descr="base_23739_120272_7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base_23739_120272_735"/>
                    <pic:cNvPicPr preferRelativeResize="0">
                      <a:picLocks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7F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электрооборудования (</w:t>
      </w:r>
      <w:proofErr w:type="spellStart"/>
      <w:r w:rsidRPr="00E72E7F">
        <w:rPr>
          <w:rFonts w:ascii="Times New Roman" w:hAnsi="Times New Roman"/>
          <w:sz w:val="24"/>
          <w:szCs w:val="24"/>
        </w:rPr>
        <w:t>электроподстанций</w:t>
      </w:r>
      <w:proofErr w:type="spellEnd"/>
      <w:r w:rsidRPr="00E72E7F">
        <w:rPr>
          <w:rFonts w:ascii="Times New Roman" w:hAnsi="Times New Roman"/>
          <w:sz w:val="24"/>
          <w:szCs w:val="24"/>
        </w:rPr>
        <w:t xml:space="preserve">, трансформаторных подстанций, </w:t>
      </w:r>
      <w:proofErr w:type="spellStart"/>
      <w:r w:rsidRPr="00E72E7F">
        <w:rPr>
          <w:rFonts w:ascii="Times New Roman" w:hAnsi="Times New Roman"/>
          <w:sz w:val="24"/>
          <w:szCs w:val="24"/>
        </w:rPr>
        <w:t>электрощитовых</w:t>
      </w:r>
      <w:proofErr w:type="spellEnd"/>
      <w:r w:rsidRPr="00E72E7F">
        <w:rPr>
          <w:rFonts w:ascii="Times New Roman" w:hAnsi="Times New Roman"/>
          <w:sz w:val="24"/>
          <w:szCs w:val="24"/>
        </w:rPr>
        <w:t>) административного здания (помещения).</w:t>
      </w:r>
    </w:p>
    <w:p w:rsidR="004567BD" w:rsidRPr="00E72E7F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E72E7F">
        <w:rPr>
          <w:rFonts w:ascii="Times New Roman" w:hAnsi="Times New Roman"/>
          <w:sz w:val="24"/>
          <w:szCs w:val="24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5</w:t>
      </w:r>
      <w:r w:rsidR="00E72E7F" w:rsidRPr="00741E52">
        <w:rPr>
          <w:rFonts w:ascii="Times New Roman" w:hAnsi="Times New Roman"/>
          <w:sz w:val="24"/>
          <w:szCs w:val="24"/>
        </w:rPr>
        <w:t>9</w:t>
      </w:r>
      <w:r w:rsidRPr="00741E52">
        <w:rPr>
          <w:rFonts w:ascii="Times New Roman" w:hAnsi="Times New Roman"/>
          <w:sz w:val="24"/>
          <w:szCs w:val="24"/>
        </w:rPr>
        <w:t>. Затраты на закупку услуг управляющей компании</w:t>
      </w:r>
      <w:proofErr w:type="gramStart"/>
      <w:r w:rsidRPr="00741E52">
        <w:rPr>
          <w:rFonts w:ascii="Times New Roman" w:hAnsi="Times New Roman"/>
          <w:sz w:val="24"/>
          <w:szCs w:val="24"/>
        </w:rPr>
        <w:t xml:space="preserve"> (</w:t>
      </w: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274" name="Рисунок 274" descr="base_23739_120272_7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base_23739_120272_736"/>
                    <pic:cNvPicPr preferRelativeResize="0">
                      <a:picLocks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809750" cy="476250"/>
            <wp:effectExtent l="19050" t="0" r="0" b="0"/>
            <wp:docPr id="275" name="Рисунок 275" descr="base_23739_120272_7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base_23739_120272_737"/>
                    <pic:cNvPicPr preferRelativeResize="0">
                      <a:picLocks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76" name="Рисунок 276" descr="base_23739_120272_7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base_23739_120272_738"/>
                    <pic:cNvPicPr preferRelativeResize="0">
                      <a:picLocks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объем </w:t>
      </w:r>
      <w:proofErr w:type="spellStart"/>
      <w:r w:rsidRPr="00741E52">
        <w:rPr>
          <w:rFonts w:ascii="Times New Roman" w:hAnsi="Times New Roman"/>
          <w:sz w:val="24"/>
          <w:szCs w:val="24"/>
        </w:rPr>
        <w:t>i-й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 услуги управляющей компании;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77" name="Рисунок 277" descr="base_23739_120272_7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base_23739_120272_739"/>
                    <pic:cNvPicPr preferRelativeResize="0">
                      <a:picLocks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</w:t>
      </w:r>
      <w:proofErr w:type="spellStart"/>
      <w:r w:rsidRPr="00741E52">
        <w:rPr>
          <w:rFonts w:ascii="Times New Roman" w:hAnsi="Times New Roman"/>
          <w:sz w:val="24"/>
          <w:szCs w:val="24"/>
        </w:rPr>
        <w:t>i-й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 услуги управляющей компании в месяц;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78" name="Рисунок 278" descr="base_23739_120272_7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base_23739_120272_740"/>
                    <pic:cNvPicPr preferRelativeResize="0">
                      <a:picLocks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планируемое количество месяцев использования </w:t>
      </w:r>
      <w:proofErr w:type="spellStart"/>
      <w:r w:rsidRPr="00741E52">
        <w:rPr>
          <w:rFonts w:ascii="Times New Roman" w:hAnsi="Times New Roman"/>
          <w:sz w:val="24"/>
          <w:szCs w:val="24"/>
        </w:rPr>
        <w:t>i-й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 услуги управляющей компании.</w:t>
      </w:r>
    </w:p>
    <w:p w:rsidR="000065D5" w:rsidRPr="00097C28" w:rsidRDefault="00741E52" w:rsidP="00006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7C28">
        <w:rPr>
          <w:rFonts w:ascii="Times New Roman" w:eastAsia="Calibri" w:hAnsi="Times New Roman" w:cs="Times New Roman"/>
          <w:sz w:val="24"/>
          <w:szCs w:val="24"/>
        </w:rPr>
        <w:t>60</w:t>
      </w:r>
      <w:r w:rsidR="000065D5" w:rsidRPr="00097C28">
        <w:rPr>
          <w:rFonts w:ascii="Times New Roman" w:eastAsia="Calibri" w:hAnsi="Times New Roman" w:cs="Times New Roman"/>
          <w:sz w:val="24"/>
          <w:szCs w:val="24"/>
        </w:rPr>
        <w:t>. В формулах для расчета затрат, указанных в пунктах 6</w:t>
      </w:r>
      <w:r w:rsidRPr="00097C28">
        <w:rPr>
          <w:rFonts w:ascii="Times New Roman" w:eastAsia="Calibri" w:hAnsi="Times New Roman" w:cs="Times New Roman"/>
          <w:sz w:val="24"/>
          <w:szCs w:val="24"/>
        </w:rPr>
        <w:t>2</w:t>
      </w:r>
      <w:r w:rsidR="000065D5" w:rsidRPr="00097C2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97C28">
        <w:rPr>
          <w:rFonts w:ascii="Times New Roman" w:eastAsia="Calibri" w:hAnsi="Times New Roman" w:cs="Times New Roman"/>
          <w:sz w:val="24"/>
          <w:szCs w:val="24"/>
        </w:rPr>
        <w:t>64</w:t>
      </w:r>
      <w:r w:rsidR="000065D5" w:rsidRPr="00097C28">
        <w:rPr>
          <w:rFonts w:ascii="Times New Roman" w:eastAsia="Calibri" w:hAnsi="Times New Roman" w:cs="Times New Roman"/>
          <w:sz w:val="24"/>
          <w:szCs w:val="24"/>
        </w:rPr>
        <w:t xml:space="preserve"> настоящих Правил, значение показателя площади помещений должно находиться в пределах нормативов площадей, установленных с учетом </w:t>
      </w:r>
      <w:proofErr w:type="spellStart"/>
      <w:r w:rsidR="000065D5" w:rsidRPr="00097C28">
        <w:rPr>
          <w:rFonts w:ascii="Times New Roman" w:eastAsia="Calibri" w:hAnsi="Times New Roman" w:cs="Times New Roman"/>
          <w:sz w:val="24"/>
          <w:szCs w:val="24"/>
        </w:rPr>
        <w:t>СНиП</w:t>
      </w:r>
      <w:proofErr w:type="spellEnd"/>
      <w:r w:rsidR="000065D5" w:rsidRPr="00097C28">
        <w:rPr>
          <w:rFonts w:ascii="Times New Roman" w:eastAsia="Calibri" w:hAnsi="Times New Roman" w:cs="Times New Roman"/>
          <w:sz w:val="24"/>
          <w:szCs w:val="24"/>
        </w:rPr>
        <w:t xml:space="preserve"> 31-05-2003 «Общественные здания административного назначения», </w:t>
      </w:r>
      <w:proofErr w:type="spellStart"/>
      <w:r w:rsidR="000065D5" w:rsidRPr="00097C28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="000065D5" w:rsidRPr="00097C28">
        <w:rPr>
          <w:rFonts w:ascii="Times New Roman" w:eastAsia="Calibri" w:hAnsi="Times New Roman" w:cs="Times New Roman"/>
          <w:sz w:val="24"/>
          <w:szCs w:val="24"/>
        </w:rPr>
        <w:t xml:space="preserve"> 2.2.2/2.4.1340-03, утвержденных постановлением Главного государственного санитарного врача РФ от 03.06.2003 № 118.</w:t>
      </w:r>
    </w:p>
    <w:p w:rsidR="004567BD" w:rsidRPr="00741E52" w:rsidRDefault="00741E52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lastRenderedPageBreak/>
        <w:t>61</w:t>
      </w:r>
      <w:r w:rsidR="004567BD" w:rsidRPr="00741E52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 охранно-тревожной сигнализации</w:t>
      </w:r>
      <w:proofErr w:type="gramStart"/>
      <w:r w:rsidR="004567BD" w:rsidRPr="00741E52">
        <w:rPr>
          <w:rFonts w:ascii="Times New Roman" w:hAnsi="Times New Roman"/>
          <w:sz w:val="24"/>
          <w:szCs w:val="24"/>
        </w:rPr>
        <w:t xml:space="preserve"> (</w:t>
      </w:r>
      <w:r w:rsidR="004567BD"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79" name="Рисунок 279" descr="base_23739_120272_7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base_23739_120272_741"/>
                    <pic:cNvPicPr preferRelativeResize="0">
                      <a:picLocks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7BD"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4567BD"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52550" cy="476250"/>
            <wp:effectExtent l="19050" t="0" r="0" b="0"/>
            <wp:docPr id="280" name="Рисунок 280" descr="base_23739_120272_7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base_23739_120272_742"/>
                    <pic:cNvPicPr preferRelativeResize="0">
                      <a:picLocks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81" name="Рисунок 281" descr="base_23739_120272_7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base_23739_120272_743"/>
                    <pic:cNvPicPr preferRelativeResize="0">
                      <a:picLocks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741E52">
        <w:rPr>
          <w:rFonts w:ascii="Times New Roman" w:hAnsi="Times New Roman"/>
          <w:sz w:val="24"/>
          <w:szCs w:val="24"/>
        </w:rPr>
        <w:t>i-х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 обслуживаемых устройств в составе системы охранно-тревожной сигнализации;</w:t>
      </w:r>
    </w:p>
    <w:p w:rsidR="004567BD" w:rsidRPr="00741E52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82" name="Рисунок 282" descr="base_23739_120272_7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base_23739_120272_744"/>
                    <pic:cNvPicPr preferRelativeResize="0">
                      <a:picLocks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обслуживания 1 i-го устройства.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6</w:t>
      </w:r>
      <w:r w:rsidR="00741E52" w:rsidRPr="00741E52">
        <w:rPr>
          <w:rFonts w:ascii="Times New Roman" w:hAnsi="Times New Roman"/>
          <w:sz w:val="24"/>
          <w:szCs w:val="24"/>
        </w:rPr>
        <w:t>2</w:t>
      </w:r>
      <w:r w:rsidRPr="00741E52">
        <w:rPr>
          <w:rFonts w:ascii="Times New Roman" w:hAnsi="Times New Roman"/>
          <w:sz w:val="24"/>
          <w:szCs w:val="24"/>
        </w:rPr>
        <w:t>. Затраты на проведение текущего ремонта помещения</w:t>
      </w:r>
      <w:proofErr w:type="gramStart"/>
      <w:r w:rsidRPr="00741E52">
        <w:rPr>
          <w:rFonts w:ascii="Times New Roman" w:hAnsi="Times New Roman"/>
          <w:sz w:val="24"/>
          <w:szCs w:val="24"/>
        </w:rPr>
        <w:t xml:space="preserve"> (</w:t>
      </w: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283" name="Рисунок 283" descr="base_23739_120272_7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base_23739_120272_745"/>
                    <pic:cNvPicPr preferRelativeResize="0">
                      <a:picLocks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14450" cy="476250"/>
            <wp:effectExtent l="19050" t="0" r="0" b="0"/>
            <wp:docPr id="284" name="Рисунок 284" descr="base_23739_120272_7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base_23739_120272_746"/>
                    <pic:cNvPicPr preferRelativeResize="0">
                      <a:picLocks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85" name="Рисунок 285" descr="base_23739_120272_7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base_23739_120272_747"/>
                    <pic:cNvPicPr preferRelativeResize="0">
                      <a:picLocks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площадь i-го здания, планируемая к проведению текущего ремонта;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86" name="Рисунок 286" descr="base_23739_120272_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base_23739_120272_748"/>
                    <pic:cNvPicPr preferRelativeResize="0">
                      <a:picLocks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текущего ремонта 1 кв. метра площади i-го здания.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6</w:t>
      </w:r>
      <w:r w:rsidR="00741E52" w:rsidRPr="00741E52">
        <w:rPr>
          <w:rFonts w:ascii="Times New Roman" w:hAnsi="Times New Roman"/>
          <w:sz w:val="24"/>
          <w:szCs w:val="24"/>
        </w:rPr>
        <w:t>3</w:t>
      </w:r>
      <w:r w:rsidRPr="00741E52">
        <w:rPr>
          <w:rFonts w:ascii="Times New Roman" w:hAnsi="Times New Roman"/>
          <w:sz w:val="24"/>
          <w:szCs w:val="24"/>
        </w:rPr>
        <w:t>. Затраты на содержание прилегающей территории</w:t>
      </w:r>
      <w:proofErr w:type="gramStart"/>
      <w:r w:rsidRPr="00741E52">
        <w:rPr>
          <w:rFonts w:ascii="Times New Roman" w:hAnsi="Times New Roman"/>
          <w:sz w:val="24"/>
          <w:szCs w:val="24"/>
        </w:rPr>
        <w:t xml:space="preserve"> (</w:t>
      </w: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87" name="Рисунок 287" descr="base_23739_120272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base_23739_120272_749"/>
                    <pic:cNvPicPr preferRelativeResize="0">
                      <a:picLocks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04975" cy="476250"/>
            <wp:effectExtent l="19050" t="0" r="9525" b="0"/>
            <wp:docPr id="288" name="Рисунок 288" descr="base_23739_120272_7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base_23739_120272_750"/>
                    <pic:cNvPicPr preferRelativeResize="0">
                      <a:picLocks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289" name="Рисунок 289" descr="base_23739_120272_7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base_23739_120272_751"/>
                    <pic:cNvPicPr preferRelativeResize="0">
                      <a:picLocks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площадь закрепленной </w:t>
      </w:r>
      <w:proofErr w:type="spellStart"/>
      <w:r w:rsidRPr="00741E52">
        <w:rPr>
          <w:rFonts w:ascii="Times New Roman" w:hAnsi="Times New Roman"/>
          <w:sz w:val="24"/>
          <w:szCs w:val="24"/>
        </w:rPr>
        <w:t>i-й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 прилегающей территории;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90" name="Рисунок 290" descr="base_23739_120272_7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base_23739_120272_752"/>
                    <pic:cNvPicPr preferRelativeResize="0">
                      <a:picLocks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содержания </w:t>
      </w:r>
      <w:proofErr w:type="spellStart"/>
      <w:r w:rsidRPr="00741E52">
        <w:rPr>
          <w:rFonts w:ascii="Times New Roman" w:hAnsi="Times New Roman"/>
          <w:sz w:val="24"/>
          <w:szCs w:val="24"/>
        </w:rPr>
        <w:t>i-й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 прилегающей территории в месяц в расчете на 1 кв. метр площади;</w:t>
      </w:r>
    </w:p>
    <w:p w:rsidR="008D6CAD" w:rsidRPr="0018661A" w:rsidRDefault="000065D5" w:rsidP="0018661A">
      <w:pPr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661A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91" name="Рисунок 291" descr="base_23739_120272_7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base_23739_120272_753"/>
                    <pic:cNvPicPr preferRelativeResize="0">
                      <a:picLocks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1A">
        <w:rPr>
          <w:rFonts w:ascii="Times New Roman" w:hAnsi="Times New Roman" w:cs="Times New Roman"/>
          <w:sz w:val="24"/>
          <w:szCs w:val="24"/>
        </w:rPr>
        <w:t xml:space="preserve"> - планируемое количество месяцев содержания </w:t>
      </w:r>
      <w:proofErr w:type="spellStart"/>
      <w:r w:rsidRPr="0018661A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18661A">
        <w:rPr>
          <w:rFonts w:ascii="Times New Roman" w:hAnsi="Times New Roman" w:cs="Times New Roman"/>
          <w:sz w:val="24"/>
          <w:szCs w:val="24"/>
        </w:rPr>
        <w:t xml:space="preserve"> прилегающей территории в очередном финансовом году.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6</w:t>
      </w:r>
      <w:r w:rsidR="00741E52" w:rsidRPr="00741E52">
        <w:rPr>
          <w:rFonts w:ascii="Times New Roman" w:hAnsi="Times New Roman"/>
          <w:sz w:val="24"/>
          <w:szCs w:val="24"/>
        </w:rPr>
        <w:t>4</w:t>
      </w:r>
      <w:r w:rsidRPr="00741E52">
        <w:rPr>
          <w:rFonts w:ascii="Times New Roman" w:hAnsi="Times New Roman"/>
          <w:sz w:val="24"/>
          <w:szCs w:val="24"/>
        </w:rPr>
        <w:t>. Затраты на оплату услуг по обслуживанию и уборке помещения</w:t>
      </w:r>
      <w:proofErr w:type="gramStart"/>
      <w:r w:rsidRPr="00741E52">
        <w:rPr>
          <w:rFonts w:ascii="Times New Roman" w:hAnsi="Times New Roman"/>
          <w:sz w:val="24"/>
          <w:szCs w:val="24"/>
        </w:rPr>
        <w:t xml:space="preserve"> (</w:t>
      </w: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92" name="Рисунок 292" descr="base_23739_120272_7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base_23739_120272_754"/>
                    <pic:cNvPicPr preferRelativeResize="0">
                      <a:picLocks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105025" cy="476250"/>
            <wp:effectExtent l="19050" t="0" r="9525" b="0"/>
            <wp:docPr id="293" name="Рисунок 293" descr="base_23739_120272_7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base_23739_120272_755"/>
                    <pic:cNvPicPr preferRelativeResize="0">
                      <a:picLocks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294" name="Рисунок 294" descr="base_23739_120272_7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base_23739_120272_756"/>
                    <pic:cNvPicPr preferRelativeResize="0">
                      <a:picLocks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295" name="Рисунок 295" descr="base_23739_120272_7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base_23739_120272_757"/>
                    <pic:cNvPicPr preferRelativeResize="0">
                      <a:picLocks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услуги по обслуживанию и уборке i-го помещения в месяц;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296" name="Рисунок 296" descr="base_23739_120272_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base_23739_120272_758"/>
                    <pic:cNvPicPr preferRelativeResize="0">
                      <a:picLocks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количество месяцев использования услуги по обслуживанию и уборке i-го помещения в месяц.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6</w:t>
      </w:r>
      <w:r w:rsidR="00741E52" w:rsidRPr="00741E52">
        <w:rPr>
          <w:rFonts w:ascii="Times New Roman" w:hAnsi="Times New Roman"/>
          <w:sz w:val="24"/>
          <w:szCs w:val="24"/>
        </w:rPr>
        <w:t>5</w:t>
      </w:r>
      <w:r w:rsidRPr="00741E52">
        <w:rPr>
          <w:rFonts w:ascii="Times New Roman" w:hAnsi="Times New Roman"/>
          <w:sz w:val="24"/>
          <w:szCs w:val="24"/>
        </w:rPr>
        <w:t>. Затраты на вывоз твердых бытовых отходов</w:t>
      </w:r>
      <w:proofErr w:type="gramStart"/>
      <w:r w:rsidRPr="00741E52">
        <w:rPr>
          <w:rFonts w:ascii="Times New Roman" w:hAnsi="Times New Roman"/>
          <w:sz w:val="24"/>
          <w:szCs w:val="24"/>
        </w:rPr>
        <w:t xml:space="preserve"> (</w:t>
      </w: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97" name="Рисунок 297" descr="base_23739_120272_7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base_23739_120272_759"/>
                    <pic:cNvPicPr preferRelativeResize="0">
                      <a:picLocks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219200" cy="247650"/>
            <wp:effectExtent l="19050" t="0" r="0" b="0"/>
            <wp:docPr id="298" name="Рисунок 298" descr="base_23739_120272_7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base_23739_120272_760"/>
                    <pic:cNvPicPr preferRelativeResize="0">
                      <a:picLocks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299" name="Рисунок 299" descr="base_23739_120272_7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base_23739_120272_761"/>
                    <pic:cNvPicPr preferRelativeResize="0">
                      <a:picLocks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количество куб. метров твердых бытовых отходов в год;</w:t>
      </w:r>
    </w:p>
    <w:p w:rsidR="000065D5" w:rsidRPr="00741E52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00" name="Рисунок 300" descr="base_23739_120272_7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base_23739_120272_762"/>
                    <pic:cNvPicPr preferRelativeResize="0">
                      <a:picLocks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вывоза 1 куб. метра твердых бытовых отходов.</w:t>
      </w:r>
    </w:p>
    <w:p w:rsidR="008D6CAD" w:rsidRPr="0018661A" w:rsidRDefault="008D6CAD" w:rsidP="0018661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lastRenderedPageBreak/>
        <w:t>6</w:t>
      </w:r>
      <w:r w:rsidR="00741E52" w:rsidRPr="00741E52">
        <w:rPr>
          <w:rFonts w:ascii="Times New Roman" w:hAnsi="Times New Roman"/>
          <w:sz w:val="24"/>
          <w:szCs w:val="24"/>
        </w:rPr>
        <w:t>6</w:t>
      </w:r>
      <w:r w:rsidRPr="00741E52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</w:t>
      </w:r>
      <w:proofErr w:type="gramStart"/>
      <w:r w:rsidRPr="00741E52">
        <w:rPr>
          <w:rFonts w:ascii="Times New Roman" w:hAnsi="Times New Roman"/>
          <w:sz w:val="24"/>
          <w:szCs w:val="24"/>
        </w:rPr>
        <w:t xml:space="preserve"> (</w:t>
      </w: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13" name="Рисунок 313" descr="base_23739_120272_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base_23739_120272_775"/>
                    <pic:cNvPicPr preferRelativeResize="0">
                      <a:picLocks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171575" cy="247650"/>
            <wp:effectExtent l="19050" t="0" r="9525" b="0"/>
            <wp:docPr id="314" name="Рисунок 314" descr="base_23739_120272_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base_23739_120272_776"/>
                    <pic:cNvPicPr preferRelativeResize="0">
                      <a:picLocks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15" name="Рисунок 315" descr="base_23739_120272_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base_23739_120272_777"/>
                    <pic:cNvPicPr preferRelativeResize="0">
                      <a:picLocks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316" name="Рисунок 316" descr="base_23739_120272_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base_23739_120272_778"/>
                    <pic:cNvPicPr preferRelativeResize="0">
                      <a:picLocks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6</w:t>
      </w:r>
      <w:r w:rsidR="00741E52" w:rsidRPr="00741E52">
        <w:rPr>
          <w:rFonts w:ascii="Times New Roman" w:hAnsi="Times New Roman"/>
          <w:sz w:val="24"/>
          <w:szCs w:val="24"/>
        </w:rPr>
        <w:t>7</w:t>
      </w:r>
      <w:r w:rsidRPr="00741E52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электрооборудования (</w:t>
      </w:r>
      <w:proofErr w:type="spellStart"/>
      <w:r w:rsidRPr="00741E52">
        <w:rPr>
          <w:rFonts w:ascii="Times New Roman" w:hAnsi="Times New Roman"/>
          <w:sz w:val="24"/>
          <w:szCs w:val="24"/>
        </w:rPr>
        <w:t>электроподстанций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, трансформаторных подстанций, </w:t>
      </w:r>
      <w:proofErr w:type="spellStart"/>
      <w:r w:rsidRPr="00741E52">
        <w:rPr>
          <w:rFonts w:ascii="Times New Roman" w:hAnsi="Times New Roman"/>
          <w:sz w:val="24"/>
          <w:szCs w:val="24"/>
        </w:rPr>
        <w:t>электрощитовых</w:t>
      </w:r>
      <w:proofErr w:type="spellEnd"/>
      <w:r w:rsidRPr="00741E52">
        <w:rPr>
          <w:rFonts w:ascii="Times New Roman" w:hAnsi="Times New Roman"/>
          <w:sz w:val="24"/>
          <w:szCs w:val="24"/>
        </w:rPr>
        <w:t>) административного здания (помещения</w:t>
      </w:r>
      <w:proofErr w:type="gramStart"/>
      <w:r w:rsidRPr="00741E52">
        <w:rPr>
          <w:rFonts w:ascii="Times New Roman" w:hAnsi="Times New Roman"/>
          <w:sz w:val="24"/>
          <w:szCs w:val="24"/>
        </w:rPr>
        <w:t>) (</w:t>
      </w:r>
      <w:r w:rsidRPr="00741E5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317" name="Рисунок 317" descr="base_23739_120272_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base_23739_120272_779"/>
                    <pic:cNvPicPr preferRelativeResize="0">
                      <a:picLocks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41E5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38275" cy="476250"/>
            <wp:effectExtent l="19050" t="0" r="9525" b="0"/>
            <wp:docPr id="318" name="Рисунок 318" descr="base_23739_120272_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base_23739_120272_780"/>
                    <pic:cNvPicPr preferRelativeResize="0">
                      <a:picLocks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sz w:val="24"/>
          <w:szCs w:val="24"/>
        </w:rPr>
        <w:t>где: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19" name="Рисунок 319" descr="base_23739_120272_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base_23739_120272_781"/>
                    <pic:cNvPicPr preferRelativeResize="0">
                      <a:picLocks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741E52">
        <w:rPr>
          <w:rFonts w:ascii="Times New Roman" w:hAnsi="Times New Roman"/>
          <w:sz w:val="24"/>
          <w:szCs w:val="24"/>
        </w:rPr>
        <w:t>электроподстанций</w:t>
      </w:r>
      <w:proofErr w:type="spellEnd"/>
      <w:r w:rsidRPr="00741E52">
        <w:rPr>
          <w:rFonts w:ascii="Times New Roman" w:hAnsi="Times New Roman"/>
          <w:sz w:val="24"/>
          <w:szCs w:val="24"/>
        </w:rPr>
        <w:t xml:space="preserve">, трансформаторных подстанций, </w:t>
      </w:r>
      <w:proofErr w:type="spellStart"/>
      <w:r w:rsidRPr="00741E52">
        <w:rPr>
          <w:rFonts w:ascii="Times New Roman" w:hAnsi="Times New Roman"/>
          <w:sz w:val="24"/>
          <w:szCs w:val="24"/>
        </w:rPr>
        <w:t>электрощитовых</w:t>
      </w:r>
      <w:proofErr w:type="spellEnd"/>
      <w:r w:rsidRPr="00741E52">
        <w:rPr>
          <w:rFonts w:ascii="Times New Roman" w:hAnsi="Times New Roman"/>
          <w:sz w:val="24"/>
          <w:szCs w:val="24"/>
        </w:rPr>
        <w:t>) административного здания (помещения);</w:t>
      </w:r>
    </w:p>
    <w:p w:rsidR="006678A2" w:rsidRPr="00741E5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41E5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320" name="Рисунок 320" descr="base_23739_120272_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base_23739_120272_782"/>
                    <pic:cNvPicPr preferRelativeResize="0">
                      <a:picLocks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E52">
        <w:rPr>
          <w:rFonts w:ascii="Times New Roman" w:hAnsi="Times New Roman"/>
          <w:sz w:val="24"/>
          <w:szCs w:val="24"/>
        </w:rPr>
        <w:t xml:space="preserve"> - количество i-го оборудования.</w:t>
      </w:r>
    </w:p>
    <w:p w:rsidR="00097C28" w:rsidRPr="00097C28" w:rsidRDefault="006678A2" w:rsidP="00097C2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6</w:t>
      </w:r>
      <w:r w:rsidR="00D50E6D" w:rsidRPr="00D50E6D">
        <w:rPr>
          <w:rFonts w:ascii="Times New Roman" w:hAnsi="Times New Roman"/>
          <w:sz w:val="24"/>
          <w:szCs w:val="24"/>
        </w:rPr>
        <w:t>8</w:t>
      </w:r>
      <w:r w:rsidRPr="00D50E6D">
        <w:rPr>
          <w:rFonts w:ascii="Times New Roman" w:hAnsi="Times New Roman"/>
          <w:sz w:val="24"/>
          <w:szCs w:val="24"/>
        </w:rPr>
        <w:t xml:space="preserve">. </w:t>
      </w:r>
      <w:r w:rsidR="00097C28" w:rsidRPr="00097C28">
        <w:rPr>
          <w:rFonts w:ascii="Times New Roman" w:hAnsi="Times New Roman"/>
          <w:sz w:val="24"/>
          <w:szCs w:val="24"/>
        </w:rPr>
        <w:t>Затраты на техническое обслуживание и ремонт транспортных средств (</w:t>
      </w:r>
      <w:proofErr w:type="spellStart"/>
      <w:r w:rsidR="00097C28" w:rsidRPr="00097C28">
        <w:rPr>
          <w:rFonts w:ascii="Times New Roman" w:hAnsi="Times New Roman"/>
          <w:sz w:val="24"/>
          <w:szCs w:val="24"/>
        </w:rPr>
        <w:t>З</w:t>
      </w:r>
      <w:r w:rsidR="00097C28" w:rsidRPr="00097C28">
        <w:rPr>
          <w:rFonts w:ascii="Times New Roman" w:hAnsi="Times New Roman"/>
          <w:sz w:val="24"/>
          <w:szCs w:val="24"/>
          <w:vertAlign w:val="subscript"/>
        </w:rPr>
        <w:t>тортс</w:t>
      </w:r>
      <w:proofErr w:type="spellEnd"/>
      <w:r w:rsidR="00097C28" w:rsidRPr="00097C2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097C28" w:rsidRPr="00097C28" w:rsidRDefault="00097C28" w:rsidP="00097C2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097C28" w:rsidRPr="00097C28" w:rsidRDefault="00097C28" w:rsidP="00097C2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97C2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56593" cy="451604"/>
            <wp:effectExtent l="0" t="0" r="0" b="0"/>
            <wp:docPr id="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818" cy="453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C28" w:rsidRPr="00097C28" w:rsidRDefault="00097C28" w:rsidP="00097C2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097C28" w:rsidRPr="00097C28" w:rsidRDefault="00097C28" w:rsidP="00097C2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97C28">
        <w:rPr>
          <w:rFonts w:ascii="Times New Roman" w:hAnsi="Times New Roman"/>
          <w:sz w:val="24"/>
          <w:szCs w:val="24"/>
        </w:rPr>
        <w:t>Q</w:t>
      </w:r>
      <w:proofErr w:type="gramEnd"/>
      <w:r w:rsidRPr="00097C28">
        <w:rPr>
          <w:rFonts w:ascii="Times New Roman" w:hAnsi="Times New Roman"/>
          <w:sz w:val="24"/>
          <w:szCs w:val="24"/>
          <w:vertAlign w:val="subscript"/>
        </w:rPr>
        <w:t>тортс</w:t>
      </w:r>
      <w:proofErr w:type="spellEnd"/>
      <w:r w:rsidRPr="00097C28">
        <w:rPr>
          <w:rFonts w:ascii="Times New Roman" w:hAnsi="Times New Roman"/>
          <w:sz w:val="24"/>
          <w:szCs w:val="24"/>
        </w:rPr>
        <w:t xml:space="preserve"> - количество i-го транспортного средства;</w:t>
      </w:r>
    </w:p>
    <w:p w:rsidR="006678A2" w:rsidRPr="00D50E6D" w:rsidRDefault="00097C28" w:rsidP="00097C2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97C28">
        <w:rPr>
          <w:rFonts w:ascii="Times New Roman" w:hAnsi="Times New Roman"/>
          <w:sz w:val="24"/>
          <w:szCs w:val="24"/>
        </w:rPr>
        <w:t>P</w:t>
      </w:r>
      <w:proofErr w:type="gramEnd"/>
      <w:r w:rsidRPr="00097C28">
        <w:rPr>
          <w:rFonts w:ascii="Times New Roman" w:hAnsi="Times New Roman"/>
          <w:sz w:val="24"/>
          <w:szCs w:val="24"/>
          <w:vertAlign w:val="subscript"/>
        </w:rPr>
        <w:t>тортс</w:t>
      </w:r>
      <w:proofErr w:type="spellEnd"/>
      <w:r w:rsidRPr="00097C28">
        <w:rPr>
          <w:rFonts w:ascii="Times New Roman" w:hAnsi="Times New Roman"/>
          <w:sz w:val="24"/>
          <w:szCs w:val="24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  <w:r w:rsidR="00D50E6D">
        <w:rPr>
          <w:rFonts w:ascii="Times New Roman" w:hAnsi="Times New Roman"/>
          <w:sz w:val="24"/>
          <w:szCs w:val="24"/>
        </w:rPr>
        <w:t>.</w:t>
      </w:r>
    </w:p>
    <w:p w:rsidR="006678A2" w:rsidRPr="00D50E6D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6</w:t>
      </w:r>
      <w:r w:rsidR="00D50E6D" w:rsidRPr="00D50E6D">
        <w:rPr>
          <w:rFonts w:ascii="Times New Roman" w:hAnsi="Times New Roman"/>
          <w:sz w:val="24"/>
          <w:szCs w:val="24"/>
        </w:rPr>
        <w:t>9</w:t>
      </w:r>
      <w:r w:rsidR="006678A2"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</w:t>
      </w:r>
      <w:r w:rsidR="00D50E6D" w:rsidRPr="00D50E6D">
        <w:rPr>
          <w:rFonts w:ascii="Times New Roman" w:hAnsi="Times New Roman"/>
          <w:sz w:val="24"/>
          <w:szCs w:val="24"/>
        </w:rPr>
        <w:t>.</w:t>
      </w:r>
    </w:p>
    <w:p w:rsidR="006678A2" w:rsidRPr="00D50E6D" w:rsidRDefault="00D50E6D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70</w:t>
      </w:r>
      <w:r w:rsidR="006678A2"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="006678A2" w:rsidRPr="00D50E6D">
        <w:rPr>
          <w:rFonts w:ascii="Times New Roman" w:hAnsi="Times New Roman"/>
          <w:sz w:val="24"/>
          <w:szCs w:val="24"/>
        </w:rPr>
        <w:t xml:space="preserve"> (</w:t>
      </w:r>
      <w:r w:rsidR="006678A2"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321" name="Рисунок 321" descr="base_23739_120272_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base_23739_120272_783"/>
                    <pic:cNvPicPr preferRelativeResize="0">
                      <a:picLocks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43275" cy="266700"/>
            <wp:effectExtent l="19050" t="0" r="9525" b="0"/>
            <wp:docPr id="322" name="Рисунок 322" descr="base_23739_120272_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base_23739_120272_784"/>
                    <pic:cNvPicPr preferRelativeResize="0">
                      <a:picLocks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323" name="Рисунок 323" descr="base_23739_120272_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base_23739_120272_785"/>
                    <pic:cNvPicPr preferRelativeResize="0">
                      <a:picLocks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24" name="Рисунок 324" descr="base_23739_120272_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base_23739_120272_786"/>
                    <pic:cNvPicPr preferRelativeResize="0">
                      <a:picLocks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25" name="Рисунок 325" descr="base_23739_120272_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base_23739_120272_787"/>
                    <pic:cNvPicPr preferRelativeResize="0">
                      <a:picLocks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26" name="Рисунок 326" descr="base_23739_120272_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base_23739_120272_788"/>
                    <pic:cNvPicPr preferRelativeResize="0">
                      <a:picLocks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27" name="Рисунок 327" descr="base_23739_120272_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base_23739_120272_789"/>
                    <pic:cNvPicPr preferRelativeResize="0">
                      <a:picLocks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</w:t>
      </w:r>
      <w:r w:rsidRPr="00D50E6D">
        <w:rPr>
          <w:rFonts w:ascii="Times New Roman" w:hAnsi="Times New Roman"/>
          <w:sz w:val="24"/>
          <w:szCs w:val="24"/>
        </w:rPr>
        <w:lastRenderedPageBreak/>
        <w:t>систем контроля и управления доступом;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28" name="Рисунок 328" descr="base_23739_120272_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base_23739_120272_790"/>
                    <pic:cNvPicPr preferRelativeResize="0">
                      <a:picLocks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29" name="Рисунок 329" descr="base_23739_120272_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base_23739_120272_791"/>
                    <pic:cNvPicPr preferRelativeResize="0">
                      <a:picLocks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6678A2" w:rsidRPr="00D50E6D" w:rsidRDefault="00D50E6D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71</w:t>
      </w:r>
      <w:r w:rsidR="006678A2"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дизельных генераторных установок</w:t>
      </w:r>
      <w:proofErr w:type="gramStart"/>
      <w:r w:rsidR="006678A2" w:rsidRPr="00D50E6D">
        <w:rPr>
          <w:rFonts w:ascii="Times New Roman" w:hAnsi="Times New Roman"/>
          <w:sz w:val="24"/>
          <w:szCs w:val="24"/>
        </w:rPr>
        <w:t xml:space="preserve"> (</w:t>
      </w:r>
      <w:r w:rsidR="006678A2"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330" name="Рисунок 330" descr="base_23739_120272_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base_23739_120272_792"/>
                    <pic:cNvPicPr preferRelativeResize="0">
                      <a:picLocks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95425" cy="476250"/>
            <wp:effectExtent l="19050" t="0" r="9525" b="0"/>
            <wp:docPr id="331" name="Рисунок 331" descr="base_23739_120272_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base_23739_120272_793"/>
                    <pic:cNvPicPr preferRelativeResize="0">
                      <a:picLocks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32" name="Рисунок 332" descr="base_23739_120272_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base_23739_120272_794"/>
                    <pic:cNvPicPr preferRelativeResize="0">
                      <a:picLocks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дизельных генераторных установок;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33" name="Рисунок 333" descr="base_23739_120272_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base_23739_120272_795"/>
                    <pic:cNvPicPr preferRelativeResize="0">
                      <a:picLocks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</w:t>
      </w:r>
      <w:proofErr w:type="spellStart"/>
      <w:r w:rsidRPr="00D50E6D">
        <w:rPr>
          <w:rFonts w:ascii="Times New Roman" w:hAnsi="Times New Roman"/>
          <w:sz w:val="24"/>
          <w:szCs w:val="24"/>
        </w:rPr>
        <w:t>i-й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дизельной генераторной установки в год.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2</w:t>
      </w:r>
      <w:r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системы газового пожаротушения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34" name="Рисунок 334" descr="base_23739_120272_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base_23739_120272_796"/>
                    <pic:cNvPicPr preferRelativeResize="0">
                      <a:picLocks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76375" cy="476250"/>
            <wp:effectExtent l="19050" t="0" r="9525" b="0"/>
            <wp:docPr id="335" name="Рисунок 335" descr="base_23739_120272_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base_23739_120272_797"/>
                    <pic:cNvPicPr preferRelativeResize="0">
                      <a:picLocks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36" name="Рисунок 336" descr="base_23739_120272_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base_23739_120272_798"/>
                    <pic:cNvPicPr preferRelativeResize="0">
                      <a:picLocks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датчиков системы газового пожаротушения;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37" name="Рисунок 337" descr="base_23739_120272_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base_23739_120272_799"/>
                    <pic:cNvPicPr preferRelativeResize="0">
                      <a:picLocks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3</w:t>
      </w:r>
      <w:r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 кондиционирования и вентиляции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38" name="Рисунок 338" descr="base_23739_120272_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base_23739_120272_800"/>
                    <pic:cNvPicPr preferRelativeResize="0">
                      <a:picLocks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8300" cy="476250"/>
            <wp:effectExtent l="19050" t="0" r="0" b="0"/>
            <wp:docPr id="339" name="Рисунок 339" descr="base_23739_120272_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base_23739_120272_801"/>
                    <pic:cNvPicPr preferRelativeResize="0">
                      <a:picLocks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40" name="Рисунок 340" descr="base_23739_120272_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base_23739_120272_802"/>
                    <pic:cNvPicPr preferRelativeResize="0">
                      <a:picLocks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установок кондиционирования и элементов систем вентиляции;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41" name="Рисунок 341" descr="base_23739_120272_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base_23739_120272_803"/>
                    <pic:cNvPicPr preferRelativeResize="0">
                      <a:picLocks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</w:t>
      </w:r>
      <w:proofErr w:type="spellStart"/>
      <w:r w:rsidRPr="00D50E6D">
        <w:rPr>
          <w:rFonts w:ascii="Times New Roman" w:hAnsi="Times New Roman"/>
          <w:sz w:val="24"/>
          <w:szCs w:val="24"/>
        </w:rPr>
        <w:t>i-й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установки кондиционирования и элементов вентиляции.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4</w:t>
      </w:r>
      <w:r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 пожарной сигнализации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42" name="Рисунок 342" descr="base_23739_120272_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base_23739_120272_804"/>
                    <pic:cNvPicPr preferRelativeResize="0">
                      <a:picLocks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76375" cy="476250"/>
            <wp:effectExtent l="19050" t="0" r="9525" b="0"/>
            <wp:docPr id="343" name="Рисунок 343" descr="base_23739_120272_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base_23739_120272_805"/>
                    <pic:cNvPicPr preferRelativeResize="0">
                      <a:picLocks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44" name="Рисунок 344" descr="base_23739_120272_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base_23739_120272_806"/>
                    <pic:cNvPicPr preferRelativeResize="0">
                      <a:picLocks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E6D">
        <w:rPr>
          <w:rFonts w:ascii="Times New Roman" w:hAnsi="Times New Roman"/>
          <w:sz w:val="24"/>
          <w:szCs w:val="24"/>
        </w:rPr>
        <w:t>извещателей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пожарной сигнализации;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45" name="Рисунок 345" descr="base_23739_120272_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base_23739_120272_807"/>
                    <pic:cNvPicPr preferRelativeResize="0">
                      <a:picLocks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</w:t>
      </w:r>
      <w:proofErr w:type="spellStart"/>
      <w:r w:rsidRPr="00D50E6D">
        <w:rPr>
          <w:rFonts w:ascii="Times New Roman" w:hAnsi="Times New Roman"/>
          <w:sz w:val="24"/>
          <w:szCs w:val="24"/>
        </w:rPr>
        <w:t>извещателя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в год.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5</w:t>
      </w:r>
      <w:r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 контроля и управления доступом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46" name="Рисунок 346" descr="base_23739_120272_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base_23739_120272_808"/>
                    <pic:cNvPicPr preferRelativeResize="0">
                      <a:picLocks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8300" cy="476250"/>
            <wp:effectExtent l="19050" t="0" r="0" b="0"/>
            <wp:docPr id="347" name="Рисунок 347" descr="base_23739_120272_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base_23739_120272_809"/>
                    <pic:cNvPicPr preferRelativeResize="0">
                      <a:picLocks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lastRenderedPageBreak/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48" name="Рисунок 348" descr="base_23739_120272_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base_23739_120272_810"/>
                    <pic:cNvPicPr preferRelativeResize="0">
                      <a:picLocks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устройств в составе систем контроля и управления доступом;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49" name="Рисунок 349" descr="base_23739_120272_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base_23739_120272_811"/>
                    <pic:cNvPicPr preferRelativeResize="0">
                      <a:picLocks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6</w:t>
      </w:r>
      <w:r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 автоматического диспетчерского управления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50" name="Рисунок 350" descr="base_23739_120272_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base_23739_120272_812"/>
                    <pic:cNvPicPr preferRelativeResize="0">
                      <a:picLocks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28775" cy="476250"/>
            <wp:effectExtent l="19050" t="0" r="9525" b="0"/>
            <wp:docPr id="351" name="Рисунок 351" descr="base_23739_120272_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base_23739_120272_813"/>
                    <pic:cNvPicPr preferRelativeResize="0">
                      <a:picLocks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52" name="Рисунок 352" descr="base_23739_120272_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base_23739_120272_814"/>
                    <pic:cNvPicPr preferRelativeResize="0">
                      <a:picLocks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обслуживаемых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устройств в составе систем автоматического диспетчерского управления;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53" name="Рисунок 353" descr="base_23739_120272_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base_23739_120272_815"/>
                    <pic:cNvPicPr preferRelativeResize="0">
                      <a:picLocks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7</w:t>
      </w:r>
      <w:r w:rsidRPr="00D50E6D">
        <w:rPr>
          <w:rFonts w:ascii="Times New Roman" w:hAnsi="Times New Roman"/>
          <w:sz w:val="24"/>
          <w:szCs w:val="24"/>
        </w:rPr>
        <w:t>. Затраты на техническое обслуживание и регламентно-профилактический ремонт систем видеонаблюдения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54" name="Рисунок 354" descr="base_23739_120272_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base_23739_120272_816"/>
                    <pic:cNvPicPr preferRelativeResize="0">
                      <a:picLocks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95425" cy="476250"/>
            <wp:effectExtent l="19050" t="0" r="9525" b="0"/>
            <wp:docPr id="355" name="Рисунок 355" descr="base_23739_120272_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base_23739_120272_817"/>
                    <pic:cNvPicPr preferRelativeResize="0">
                      <a:picLocks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56" name="Рисунок 356" descr="base_23739_120272_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base_23739_120272_818"/>
                    <pic:cNvPicPr preferRelativeResize="0">
                      <a:picLocks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количество обслуживаемых </w:t>
      </w:r>
      <w:proofErr w:type="spellStart"/>
      <w:r w:rsidRPr="00D50E6D">
        <w:rPr>
          <w:rFonts w:ascii="Times New Roman" w:hAnsi="Times New Roman"/>
          <w:sz w:val="24"/>
          <w:szCs w:val="24"/>
        </w:rPr>
        <w:t>i-х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устройств в составе систем видеонаблюдения;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57" name="Рисунок 357" descr="base_23739_120272_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base_23739_120272_819"/>
                    <pic:cNvPicPr preferRelativeResize="0">
                      <a:picLocks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7</w:t>
      </w:r>
      <w:r w:rsidR="00D50E6D" w:rsidRPr="00D50E6D">
        <w:rPr>
          <w:rFonts w:ascii="Times New Roman" w:hAnsi="Times New Roman"/>
          <w:sz w:val="24"/>
          <w:szCs w:val="24"/>
        </w:rPr>
        <w:t>8</w:t>
      </w:r>
      <w:r w:rsidRPr="00D50E6D">
        <w:rPr>
          <w:rFonts w:ascii="Times New Roman" w:hAnsi="Times New Roman"/>
          <w:sz w:val="24"/>
          <w:szCs w:val="24"/>
        </w:rPr>
        <w:t>. Затраты на оплату услуг внештатных сотрудников</w:t>
      </w:r>
      <w:proofErr w:type="gramStart"/>
      <w:r w:rsidRPr="00D50E6D">
        <w:rPr>
          <w:rFonts w:ascii="Times New Roman" w:hAnsi="Times New Roman"/>
          <w:sz w:val="24"/>
          <w:szCs w:val="24"/>
        </w:rPr>
        <w:t xml:space="preserve"> (</w:t>
      </w:r>
      <w:r w:rsidRPr="00D50E6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58" name="Рисунок 358" descr="base_23739_120272_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base_23739_120272_820"/>
                    <pic:cNvPicPr preferRelativeResize="0">
                      <a:picLocks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50E6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2552700" cy="495300"/>
            <wp:effectExtent l="19050" t="0" r="0" b="0"/>
            <wp:docPr id="359" name="Рисунок 359" descr="base_23739_120272_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base_23739_120272_821"/>
                    <pic:cNvPicPr preferRelativeResize="0">
                      <a:picLocks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где: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76250" cy="266700"/>
            <wp:effectExtent l="19050" t="0" r="0" b="0"/>
            <wp:docPr id="360" name="Рисунок 360" descr="base_23739_120272_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base_23739_120272_822"/>
                    <pic:cNvPicPr preferRelativeResize="0">
                      <a:picLocks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в </w:t>
      </w:r>
      <w:proofErr w:type="spellStart"/>
      <w:r w:rsidRPr="00D50E6D">
        <w:rPr>
          <w:rFonts w:ascii="Times New Roman" w:hAnsi="Times New Roman"/>
          <w:sz w:val="24"/>
          <w:szCs w:val="24"/>
        </w:rPr>
        <w:t>g-й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361" name="Рисунок 361" descr="base_23739_120272_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base_23739_120272_823"/>
                    <pic:cNvPicPr preferRelativeResize="0">
                      <a:picLocks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стоимость 1 месяца работы внештатного сотрудника в </w:t>
      </w:r>
      <w:proofErr w:type="spellStart"/>
      <w:r w:rsidRPr="00D50E6D">
        <w:rPr>
          <w:rFonts w:ascii="Times New Roman" w:hAnsi="Times New Roman"/>
          <w:sz w:val="24"/>
          <w:szCs w:val="24"/>
        </w:rPr>
        <w:t>g-й</w:t>
      </w:r>
      <w:proofErr w:type="spellEnd"/>
      <w:r w:rsidRPr="00D50E6D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362" name="Рисунок 362" descr="base_23739_120272_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base_23739_120272_824"/>
                    <pic:cNvPicPr preferRelativeResize="0">
                      <a:picLocks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E6D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6678A2" w:rsidRPr="00D50E6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50E6D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6678A2" w:rsidRPr="0018661A" w:rsidRDefault="006678A2" w:rsidP="0018661A">
      <w:pPr>
        <w:rPr>
          <w:rFonts w:ascii="Times New Roman" w:hAnsi="Times New Roman" w:cs="Times New Roman"/>
          <w:sz w:val="24"/>
          <w:szCs w:val="24"/>
        </w:rPr>
      </w:pPr>
    </w:p>
    <w:p w:rsidR="006678A2" w:rsidRPr="00D6749F" w:rsidRDefault="006678A2" w:rsidP="00D50E6D">
      <w:pPr>
        <w:pStyle w:val="4"/>
      </w:pPr>
      <w:proofErr w:type="gramStart"/>
      <w:r w:rsidRPr="00D6749F"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</w:t>
      </w:r>
      <w:r w:rsidR="00AD01C0" w:rsidRPr="00D6749F">
        <w:t xml:space="preserve"> </w:t>
      </w:r>
      <w:r w:rsidRPr="00D6749F"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D6749F">
        <w:t xml:space="preserve"> прочих работ и услуг в рамках затрат</w:t>
      </w:r>
      <w:r w:rsidR="00AD01C0" w:rsidRPr="00D6749F">
        <w:t xml:space="preserve"> </w:t>
      </w:r>
      <w:r w:rsidRPr="00D6749F">
        <w:t>на информационно-коммуникационные технологии</w:t>
      </w:r>
    </w:p>
    <w:p w:rsidR="006678A2" w:rsidRPr="0018661A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18661A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8661A">
        <w:rPr>
          <w:rFonts w:ascii="Times New Roman" w:hAnsi="Times New Roman"/>
          <w:sz w:val="24"/>
          <w:szCs w:val="24"/>
        </w:rPr>
        <w:t>7</w:t>
      </w:r>
      <w:r w:rsidR="00D50E6D" w:rsidRPr="0018661A">
        <w:rPr>
          <w:rFonts w:ascii="Times New Roman" w:hAnsi="Times New Roman"/>
          <w:sz w:val="24"/>
          <w:szCs w:val="24"/>
        </w:rPr>
        <w:t>9</w:t>
      </w:r>
      <w:r w:rsidRPr="0018661A">
        <w:rPr>
          <w:rFonts w:ascii="Times New Roman" w:hAnsi="Times New Roman"/>
          <w:sz w:val="24"/>
          <w:szCs w:val="24"/>
        </w:rPr>
        <w:t xml:space="preserve">. Затраты на оплату типографских работ и услуг, включая приобретение периодических </w:t>
      </w:r>
      <w:r w:rsidRPr="0018661A">
        <w:rPr>
          <w:rFonts w:ascii="Times New Roman" w:hAnsi="Times New Roman"/>
          <w:sz w:val="24"/>
          <w:szCs w:val="24"/>
        </w:rPr>
        <w:lastRenderedPageBreak/>
        <w:t>печатных изданий</w:t>
      </w:r>
      <w:proofErr w:type="gramStart"/>
      <w:r w:rsidRPr="0018661A">
        <w:rPr>
          <w:rFonts w:ascii="Times New Roman" w:hAnsi="Times New Roman"/>
          <w:sz w:val="24"/>
          <w:szCs w:val="24"/>
        </w:rPr>
        <w:t xml:space="preserve"> (</w:t>
      </w:r>
      <w:r w:rsidRPr="0018661A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0025" cy="247650"/>
            <wp:effectExtent l="19050" t="0" r="9525" b="0"/>
            <wp:docPr id="363" name="Рисунок 363" descr="base_23739_120272_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base_23739_120272_825"/>
                    <pic:cNvPicPr preferRelativeResize="0">
                      <a:picLocks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1A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18661A">
        <w:rPr>
          <w:rFonts w:ascii="Times New Roman" w:hAnsi="Times New Roman"/>
          <w:sz w:val="24"/>
          <w:szCs w:val="24"/>
        </w:rPr>
        <w:t>определяются по фактическим затратам в отчетном финансовом году с учетом изменения тарифов по формуле:</w:t>
      </w:r>
    </w:p>
    <w:p w:rsidR="006678A2" w:rsidRPr="0018661A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8661A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962025" cy="266700"/>
            <wp:effectExtent l="19050" t="0" r="9525" b="0"/>
            <wp:docPr id="364" name="Рисунок 364" descr="base_23739_120272_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base_23739_120272_826"/>
                    <pic:cNvPicPr preferRelativeResize="0">
                      <a:picLocks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18661A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8661A">
        <w:rPr>
          <w:rFonts w:ascii="Times New Roman" w:hAnsi="Times New Roman"/>
          <w:sz w:val="24"/>
          <w:szCs w:val="24"/>
        </w:rPr>
        <w:t>где:</w:t>
      </w:r>
    </w:p>
    <w:p w:rsidR="006678A2" w:rsidRPr="0018661A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8661A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9550" cy="247650"/>
            <wp:effectExtent l="19050" t="0" r="0" b="0"/>
            <wp:docPr id="365" name="Рисунок 365" descr="base_23739_120272_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base_23739_120272_827"/>
                    <pic:cNvPicPr preferRelativeResize="0">
                      <a:picLocks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1A">
        <w:rPr>
          <w:rFonts w:ascii="Times New Roman" w:hAnsi="Times New Roman"/>
          <w:sz w:val="24"/>
          <w:szCs w:val="24"/>
        </w:rPr>
        <w:t xml:space="preserve"> - затраты на приобретение </w:t>
      </w:r>
      <w:proofErr w:type="spellStart"/>
      <w:r w:rsidRPr="0018661A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18661A">
        <w:rPr>
          <w:rFonts w:ascii="Times New Roman" w:hAnsi="Times New Roman"/>
          <w:sz w:val="24"/>
          <w:szCs w:val="24"/>
        </w:rPr>
        <w:t>;</w:t>
      </w:r>
    </w:p>
    <w:p w:rsidR="006678A2" w:rsidRPr="0018661A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8661A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366" name="Рисунок 366" descr="base_23739_120272_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base_23739_120272_828"/>
                    <pic:cNvPicPr preferRelativeResize="0">
                      <a:picLocks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1A">
        <w:rPr>
          <w:rFonts w:ascii="Times New Roman" w:hAnsi="Times New Roman"/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6678A2" w:rsidRPr="00753B30" w:rsidRDefault="0018661A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80</w:t>
      </w:r>
      <w:r w:rsidR="006678A2" w:rsidRPr="00753B30">
        <w:rPr>
          <w:rFonts w:ascii="Times New Roman" w:hAnsi="Times New Roman"/>
          <w:sz w:val="24"/>
          <w:szCs w:val="24"/>
        </w:rPr>
        <w:t xml:space="preserve">. Затраты на приобретение </w:t>
      </w:r>
      <w:proofErr w:type="spellStart"/>
      <w:r w:rsidR="006678A2" w:rsidRPr="00753B30">
        <w:rPr>
          <w:rFonts w:ascii="Times New Roman" w:hAnsi="Times New Roman"/>
          <w:sz w:val="24"/>
          <w:szCs w:val="24"/>
        </w:rPr>
        <w:t>спецжурналов</w:t>
      </w:r>
      <w:proofErr w:type="spellEnd"/>
      <w:proofErr w:type="gramStart"/>
      <w:r w:rsidR="006678A2" w:rsidRPr="00753B30">
        <w:rPr>
          <w:rFonts w:ascii="Times New Roman" w:hAnsi="Times New Roman"/>
          <w:sz w:val="24"/>
          <w:szCs w:val="24"/>
        </w:rPr>
        <w:t xml:space="preserve"> (</w:t>
      </w:r>
      <w:r w:rsidR="006678A2"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9550" cy="247650"/>
            <wp:effectExtent l="19050" t="0" r="0" b="0"/>
            <wp:docPr id="367" name="Рисунок 367" descr="base_23739_120272_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base_23739_120272_829"/>
                    <pic:cNvPicPr preferRelativeResize="0">
                      <a:picLocks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753B3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753B3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285875" cy="476250"/>
            <wp:effectExtent l="19050" t="0" r="9525" b="0"/>
            <wp:docPr id="368" name="Рисунок 368" descr="base_23739_120272_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base_23739_120272_830"/>
                    <pic:cNvPicPr preferRelativeResize="0">
                      <a:picLocks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где: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369" name="Рисунок 369" descr="base_23739_120272_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base_23739_120272_831"/>
                    <pic:cNvPicPr preferRelativeResize="0">
                      <a:picLocks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количество </w:t>
      </w:r>
      <w:proofErr w:type="gramStart"/>
      <w:r w:rsidRPr="00753B30">
        <w:rPr>
          <w:rFonts w:ascii="Times New Roman" w:hAnsi="Times New Roman"/>
          <w:sz w:val="24"/>
          <w:szCs w:val="24"/>
        </w:rPr>
        <w:t>приобретаемых</w:t>
      </w:r>
      <w:proofErr w:type="gramEnd"/>
      <w:r w:rsidRPr="00753B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3B30">
        <w:rPr>
          <w:rFonts w:ascii="Times New Roman" w:hAnsi="Times New Roman"/>
          <w:sz w:val="24"/>
          <w:szCs w:val="24"/>
        </w:rPr>
        <w:t>i-х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3B30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753B30">
        <w:rPr>
          <w:rFonts w:ascii="Times New Roman" w:hAnsi="Times New Roman"/>
          <w:sz w:val="24"/>
          <w:szCs w:val="24"/>
        </w:rPr>
        <w:t>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370" name="Рисунок 370" descr="base_23739_120272_8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base_23739_120272_832"/>
                    <pic:cNvPicPr preferRelativeResize="0">
                      <a:picLocks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цена 1 i-го </w:t>
      </w:r>
      <w:proofErr w:type="spellStart"/>
      <w:r w:rsidRPr="00753B30">
        <w:rPr>
          <w:rFonts w:ascii="Times New Roman" w:hAnsi="Times New Roman"/>
          <w:sz w:val="24"/>
          <w:szCs w:val="24"/>
        </w:rPr>
        <w:t>спецжурнала</w:t>
      </w:r>
      <w:proofErr w:type="spellEnd"/>
      <w:r w:rsidRPr="00753B30">
        <w:rPr>
          <w:rFonts w:ascii="Times New Roman" w:hAnsi="Times New Roman"/>
          <w:sz w:val="24"/>
          <w:szCs w:val="24"/>
        </w:rPr>
        <w:t>.</w:t>
      </w:r>
    </w:p>
    <w:p w:rsidR="006678A2" w:rsidRPr="00753B30" w:rsidRDefault="00753B3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81</w:t>
      </w:r>
      <w:r w:rsidR="006678A2" w:rsidRPr="00753B30">
        <w:rPr>
          <w:rFonts w:ascii="Times New Roman" w:hAnsi="Times New Roman"/>
          <w:sz w:val="24"/>
          <w:szCs w:val="24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="006678A2" w:rsidRPr="00753B30">
        <w:rPr>
          <w:rFonts w:ascii="Times New Roman" w:hAnsi="Times New Roman"/>
          <w:sz w:val="24"/>
          <w:szCs w:val="24"/>
        </w:rPr>
        <w:t xml:space="preserve"> (</w:t>
      </w:r>
      <w:r w:rsidR="006678A2"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371" name="Рисунок 371" descr="base_23739_120272_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base_23739_120272_833"/>
                    <pic:cNvPicPr preferRelativeResize="0">
                      <a:picLocks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753B30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="006678A2" w:rsidRPr="00753B30">
        <w:rPr>
          <w:rFonts w:ascii="Times New Roman" w:hAnsi="Times New Roman"/>
          <w:sz w:val="24"/>
          <w:szCs w:val="24"/>
        </w:rPr>
        <w:t>определяются по фактическим затратам в отчетном финансовом году.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</w:t>
      </w:r>
      <w:r w:rsidR="00753B30" w:rsidRPr="00753B30">
        <w:rPr>
          <w:rFonts w:ascii="Times New Roman" w:hAnsi="Times New Roman"/>
          <w:sz w:val="24"/>
          <w:szCs w:val="24"/>
        </w:rPr>
        <w:t>2</w:t>
      </w:r>
      <w:r w:rsidRPr="00753B30">
        <w:rPr>
          <w:rFonts w:ascii="Times New Roman" w:hAnsi="Times New Roman"/>
          <w:sz w:val="24"/>
          <w:szCs w:val="24"/>
        </w:rPr>
        <w:t>. Затраты на оплату услуг внештатных сотрудников</w:t>
      </w:r>
      <w:proofErr w:type="gramStart"/>
      <w:r w:rsidRPr="00753B30">
        <w:rPr>
          <w:rFonts w:ascii="Times New Roman" w:hAnsi="Times New Roman"/>
          <w:sz w:val="24"/>
          <w:szCs w:val="24"/>
        </w:rPr>
        <w:t xml:space="preserve"> (</w:t>
      </w: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72" name="Рисунок 372" descr="base_23739_120272_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base_23739_120272_834"/>
                    <pic:cNvPicPr preferRelativeResize="0">
                      <a:picLocks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53B3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2505075" cy="495300"/>
            <wp:effectExtent l="19050" t="0" r="9525" b="0"/>
            <wp:docPr id="373" name="Рисунок 373" descr="base_23739_120272_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base_23739_120272_835"/>
                    <pic:cNvPicPr preferRelativeResize="0">
                      <a:picLocks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где: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57200" cy="266700"/>
            <wp:effectExtent l="19050" t="0" r="0" b="0"/>
            <wp:docPr id="374" name="Рисунок 374" descr="base_23739_120272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base_23739_120272_836"/>
                    <pic:cNvPicPr preferRelativeResize="0">
                      <a:picLocks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в </w:t>
      </w:r>
      <w:proofErr w:type="spellStart"/>
      <w:r w:rsidRPr="00753B30">
        <w:rPr>
          <w:rFonts w:ascii="Times New Roman" w:hAnsi="Times New Roman"/>
          <w:sz w:val="24"/>
          <w:szCs w:val="24"/>
        </w:rPr>
        <w:t>j-й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75" name="Рисунок 375" descr="base_23739_120272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base_23739_120272_837"/>
                    <pic:cNvPicPr preferRelativeResize="0">
                      <a:picLocks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цена 1 месяца работы внештатного сотрудника в </w:t>
      </w:r>
      <w:proofErr w:type="spellStart"/>
      <w:r w:rsidRPr="00753B30">
        <w:rPr>
          <w:rFonts w:ascii="Times New Roman" w:hAnsi="Times New Roman"/>
          <w:sz w:val="24"/>
          <w:szCs w:val="24"/>
        </w:rPr>
        <w:t>j-й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76" name="Рисунок 376" descr="base_23739_120272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base_23739_120272_838"/>
                    <pic:cNvPicPr preferRelativeResize="0">
                      <a:picLocks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</w:t>
      </w:r>
      <w:r w:rsidR="00753B30" w:rsidRPr="00753B30">
        <w:rPr>
          <w:rFonts w:ascii="Times New Roman" w:hAnsi="Times New Roman"/>
          <w:sz w:val="24"/>
          <w:szCs w:val="24"/>
        </w:rPr>
        <w:t>3</w:t>
      </w:r>
      <w:r w:rsidRPr="00753B30">
        <w:rPr>
          <w:rFonts w:ascii="Times New Roman" w:hAnsi="Times New Roman"/>
          <w:sz w:val="24"/>
          <w:szCs w:val="24"/>
        </w:rPr>
        <w:t xml:space="preserve">. Затраты на проведение </w:t>
      </w:r>
      <w:proofErr w:type="spellStart"/>
      <w:r w:rsidRPr="00753B30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53B30">
        <w:rPr>
          <w:rFonts w:ascii="Times New Roman" w:hAnsi="Times New Roman"/>
          <w:sz w:val="24"/>
          <w:szCs w:val="24"/>
        </w:rPr>
        <w:t>послерейсового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осмотра водителей транспортных средств</w:t>
      </w:r>
      <w:proofErr w:type="gramStart"/>
      <w:r w:rsidRPr="00753B30">
        <w:rPr>
          <w:rFonts w:ascii="Times New Roman" w:hAnsi="Times New Roman"/>
          <w:sz w:val="24"/>
          <w:szCs w:val="24"/>
        </w:rPr>
        <w:t xml:space="preserve"> (</w:t>
      </w: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77" name="Рисунок 377" descr="base_23739_120272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base_23739_120272_839"/>
                    <pic:cNvPicPr preferRelativeResize="0">
                      <a:picLocks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53B3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14500" cy="476250"/>
            <wp:effectExtent l="19050" t="0" r="0" b="0"/>
            <wp:docPr id="378" name="Рисунок 378" descr="base_23739_120272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base_23739_120272_840"/>
                    <pic:cNvPicPr preferRelativeResize="0">
                      <a:picLocks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где: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379" name="Рисунок 379" descr="base_23739_120272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base_23739_120272_841"/>
                    <pic:cNvPicPr preferRelativeResize="0">
                      <a:picLocks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количество водителей;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80" name="Рисунок 380" descr="base_23739_120272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base_23739_120272_842"/>
                    <pic:cNvPicPr preferRelativeResize="0">
                      <a:picLocks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цена проведения 1 </w:t>
      </w:r>
      <w:proofErr w:type="spellStart"/>
      <w:r w:rsidRPr="00753B30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53B30">
        <w:rPr>
          <w:rFonts w:ascii="Times New Roman" w:hAnsi="Times New Roman"/>
          <w:sz w:val="24"/>
          <w:szCs w:val="24"/>
        </w:rPr>
        <w:t>послерейсового</w:t>
      </w:r>
      <w:proofErr w:type="spellEnd"/>
      <w:r w:rsidRPr="00753B30">
        <w:rPr>
          <w:rFonts w:ascii="Times New Roman" w:hAnsi="Times New Roman"/>
          <w:sz w:val="24"/>
          <w:szCs w:val="24"/>
        </w:rPr>
        <w:t xml:space="preserve"> осмотра;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81" name="Рисунок 381" descr="base_23739_120272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base_23739_120272_843"/>
                    <pic:cNvPicPr preferRelativeResize="0">
                      <a:picLocks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количество рабочих дней в году;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sz w:val="24"/>
          <w:szCs w:val="24"/>
        </w:rPr>
        <w:t>8</w:t>
      </w:r>
      <w:r w:rsidR="00753B30" w:rsidRPr="009C0012">
        <w:rPr>
          <w:rFonts w:ascii="Times New Roman" w:hAnsi="Times New Roman"/>
          <w:sz w:val="24"/>
          <w:szCs w:val="24"/>
        </w:rPr>
        <w:t>4</w:t>
      </w:r>
      <w:r w:rsidRPr="009C0012">
        <w:rPr>
          <w:rFonts w:ascii="Times New Roman" w:hAnsi="Times New Roman"/>
          <w:sz w:val="24"/>
          <w:szCs w:val="24"/>
        </w:rPr>
        <w:t>. Затраты на аттестацию специальных помещений</w:t>
      </w:r>
      <w:proofErr w:type="gramStart"/>
      <w:r w:rsidRPr="009C0012">
        <w:rPr>
          <w:rFonts w:ascii="Times New Roman" w:hAnsi="Times New Roman"/>
          <w:sz w:val="24"/>
          <w:szCs w:val="24"/>
        </w:rPr>
        <w:t xml:space="preserve"> (</w:t>
      </w:r>
      <w:r w:rsidRPr="009C001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382" name="Рисунок 382" descr="base_23739_120272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base_23739_120272_844"/>
                    <pic:cNvPicPr preferRelativeResize="0">
                      <a:picLocks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9C001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lastRenderedPageBreak/>
        <w:drawing>
          <wp:inline distT="0" distB="0" distL="0" distR="0">
            <wp:extent cx="1466850" cy="476250"/>
            <wp:effectExtent l="19050" t="0" r="0" b="0"/>
            <wp:docPr id="383" name="Рисунок 383" descr="base_23739_120272_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base_23739_120272_845"/>
                    <pic:cNvPicPr preferRelativeResize="0">
                      <a:picLocks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sz w:val="24"/>
          <w:szCs w:val="24"/>
        </w:rPr>
        <w:t>где: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384" name="Рисунок 384" descr="base_23739_120272_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base_23739_120272_846"/>
                    <pic:cNvPicPr preferRelativeResize="0">
                      <a:picLocks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9C0012">
        <w:rPr>
          <w:rFonts w:ascii="Times New Roman" w:hAnsi="Times New Roman"/>
          <w:sz w:val="24"/>
          <w:szCs w:val="24"/>
        </w:rPr>
        <w:t>i-х</w:t>
      </w:r>
      <w:proofErr w:type="spellEnd"/>
      <w:r w:rsidRPr="009C0012">
        <w:rPr>
          <w:rFonts w:ascii="Times New Roman" w:hAnsi="Times New Roman"/>
          <w:sz w:val="24"/>
          <w:szCs w:val="24"/>
        </w:rPr>
        <w:t xml:space="preserve"> специальных помещений, подлежащих аттестации;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85" name="Рисунок 385" descr="base_23739_120272_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base_23739_120272_847"/>
                    <pic:cNvPicPr preferRelativeResize="0">
                      <a:picLocks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 - цена проведения аттестации 1 i-го специального помещения.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</w:t>
      </w:r>
      <w:r w:rsidR="00832AE0">
        <w:rPr>
          <w:rFonts w:ascii="Times New Roman" w:hAnsi="Times New Roman"/>
          <w:sz w:val="24"/>
          <w:szCs w:val="24"/>
        </w:rPr>
        <w:t>5</w:t>
      </w:r>
      <w:r w:rsidRPr="00753B30">
        <w:rPr>
          <w:rFonts w:ascii="Times New Roman" w:hAnsi="Times New Roman"/>
          <w:sz w:val="24"/>
          <w:szCs w:val="24"/>
        </w:rPr>
        <w:t>. Затраты на проведение диспансеризации работников</w:t>
      </w:r>
      <w:proofErr w:type="gramStart"/>
      <w:r w:rsidRPr="00753B30">
        <w:rPr>
          <w:rFonts w:ascii="Times New Roman" w:hAnsi="Times New Roman"/>
          <w:sz w:val="24"/>
          <w:szCs w:val="24"/>
        </w:rPr>
        <w:t xml:space="preserve"> (</w:t>
      </w: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86" name="Рисунок 386" descr="base_23739_120272_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base_23739_120272_848"/>
                    <pic:cNvPicPr preferRelativeResize="0">
                      <a:picLocks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53B3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371600" cy="247650"/>
            <wp:effectExtent l="19050" t="0" r="0" b="0"/>
            <wp:docPr id="387" name="Рисунок 387" descr="base_23739_120272_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base_23739_120272_849"/>
                    <pic:cNvPicPr preferRelativeResize="0">
                      <a:picLocks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где: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81000" cy="247650"/>
            <wp:effectExtent l="19050" t="0" r="0" b="0"/>
            <wp:docPr id="388" name="Рисунок 388" descr="base_23739_120272_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base_23739_120272_850"/>
                    <pic:cNvPicPr preferRelativeResize="0">
                      <a:picLocks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численность работников, подлежащих диспансеризации;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389" name="Рисунок 389" descr="base_23739_120272_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base_23739_120272_851"/>
                    <pic:cNvPicPr preferRelativeResize="0">
                      <a:picLocks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цена проведения диспансеризации в расчете на 1 работника.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</w:t>
      </w:r>
      <w:r w:rsidR="00832AE0">
        <w:rPr>
          <w:rFonts w:ascii="Times New Roman" w:hAnsi="Times New Roman"/>
          <w:sz w:val="24"/>
          <w:szCs w:val="24"/>
        </w:rPr>
        <w:t>6</w:t>
      </w:r>
      <w:r w:rsidRPr="00753B30">
        <w:rPr>
          <w:rFonts w:ascii="Times New Roman" w:hAnsi="Times New Roman"/>
          <w:sz w:val="24"/>
          <w:szCs w:val="24"/>
        </w:rPr>
        <w:t>. Затраты на оплату работ по монтажу (установке), дооборудованию и наладке оборудования</w:t>
      </w:r>
      <w:proofErr w:type="gramStart"/>
      <w:r w:rsidRPr="00753B30">
        <w:rPr>
          <w:rFonts w:ascii="Times New Roman" w:hAnsi="Times New Roman"/>
          <w:sz w:val="24"/>
          <w:szCs w:val="24"/>
        </w:rPr>
        <w:t xml:space="preserve"> (</w:t>
      </w:r>
      <w:r w:rsidRPr="00753B3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390" name="Рисунок 390" descr="base_23739_120272_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base_23739_120272_852"/>
                    <pic:cNvPicPr preferRelativeResize="0">
                      <a:picLocks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753B3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1628775" cy="495300"/>
            <wp:effectExtent l="19050" t="0" r="9525" b="0"/>
            <wp:docPr id="391" name="Рисунок 391" descr="base_23739_120272_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base_23739_120272_853"/>
                    <pic:cNvPicPr preferRelativeResize="0">
                      <a:picLocks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где: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392" name="Рисунок 392" descr="base_23739_120272_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base_23739_120272_854"/>
                    <pic:cNvPicPr preferRelativeResize="0">
                      <a:picLocks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количество g-го оборудования, подлежащего монтажу (установке), дооборудованию и наладке;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93" name="Рисунок 393" descr="base_23739_120272_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base_23739_120272_855"/>
                    <pic:cNvPicPr preferRelativeResize="0">
                      <a:picLocks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B30">
        <w:rPr>
          <w:rFonts w:ascii="Times New Roman" w:hAnsi="Times New Roman"/>
          <w:sz w:val="24"/>
          <w:szCs w:val="24"/>
        </w:rPr>
        <w:t xml:space="preserve"> - цена монтажа (установки), дооборудования и наладки g-го оборудования.</w:t>
      </w:r>
    </w:p>
    <w:p w:rsidR="006678A2" w:rsidRPr="00753B3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53B30">
        <w:rPr>
          <w:rFonts w:ascii="Times New Roman" w:hAnsi="Times New Roman"/>
          <w:sz w:val="24"/>
          <w:szCs w:val="24"/>
        </w:rPr>
        <w:t>8</w:t>
      </w:r>
      <w:r w:rsidR="00832AE0">
        <w:rPr>
          <w:rFonts w:ascii="Times New Roman" w:hAnsi="Times New Roman"/>
          <w:sz w:val="24"/>
          <w:szCs w:val="24"/>
        </w:rPr>
        <w:t>7</w:t>
      </w:r>
      <w:r w:rsidRPr="00753B30">
        <w:rPr>
          <w:rFonts w:ascii="Times New Roman" w:hAnsi="Times New Roman"/>
          <w:sz w:val="24"/>
          <w:szCs w:val="24"/>
        </w:rPr>
        <w:t>. Затраты на оплату услуг вневедомственной охраны определяются по фактическим затратам в отчетном финансовом году</w:t>
      </w:r>
      <w:r w:rsidR="00753B30" w:rsidRPr="00753B30">
        <w:rPr>
          <w:rFonts w:ascii="Times New Roman" w:hAnsi="Times New Roman"/>
          <w:sz w:val="24"/>
          <w:szCs w:val="24"/>
        </w:rPr>
        <w:t>.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sz w:val="24"/>
          <w:szCs w:val="24"/>
        </w:rPr>
        <w:t>8</w:t>
      </w:r>
      <w:r w:rsidR="00832AE0">
        <w:rPr>
          <w:rFonts w:ascii="Times New Roman" w:hAnsi="Times New Roman"/>
          <w:sz w:val="24"/>
          <w:szCs w:val="24"/>
        </w:rPr>
        <w:t>8</w:t>
      </w:r>
      <w:r w:rsidRPr="009241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2418C">
        <w:rPr>
          <w:rFonts w:ascii="Times New Roman" w:hAnsi="Times New Roman"/>
          <w:sz w:val="24"/>
          <w:szCs w:val="24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71475" cy="247650"/>
            <wp:effectExtent l="19050" t="0" r="9525" b="0"/>
            <wp:docPr id="394" name="Рисунок 394" descr="base_23739_120272_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base_23739_120272_856"/>
                    <pic:cNvPicPr preferRelativeResize="0">
                      <a:picLocks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67" w:history="1">
        <w:r w:rsidRPr="0092418C">
          <w:rPr>
            <w:rFonts w:ascii="Times New Roman" w:hAnsi="Times New Roman"/>
            <w:sz w:val="24"/>
            <w:szCs w:val="24"/>
          </w:rPr>
          <w:t>указанием</w:t>
        </w:r>
      </w:hyperlink>
      <w:r w:rsidRPr="0092418C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Pr="0092418C">
        <w:rPr>
          <w:rFonts w:ascii="Times New Roman" w:hAnsi="Times New Roman"/>
          <w:sz w:val="24"/>
          <w:szCs w:val="24"/>
        </w:rPr>
        <w:t xml:space="preserve"> страховой премии по обязательному страхованию гражданской ответственности владельцев транспортных средств", по формуле: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4267200" cy="476250"/>
            <wp:effectExtent l="19050" t="0" r="0" b="0"/>
            <wp:docPr id="395" name="Рисунок 395" descr="base_23739_120272_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base_23739_120272_857"/>
                    <pic:cNvPicPr preferRelativeResize="0">
                      <a:picLocks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sz w:val="24"/>
          <w:szCs w:val="24"/>
        </w:rPr>
        <w:t>где: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96" name="Рисунок 396" descr="base_23739_120272_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base_23739_120272_858"/>
                    <pic:cNvPicPr preferRelativeResize="0">
                      <a:picLocks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предельный размер базовой ставки страхового тарифа по </w:t>
      </w:r>
      <w:proofErr w:type="spellStart"/>
      <w:r w:rsidRPr="0092418C">
        <w:rPr>
          <w:rFonts w:ascii="Times New Roman" w:hAnsi="Times New Roman"/>
          <w:sz w:val="24"/>
          <w:szCs w:val="24"/>
        </w:rPr>
        <w:t>i-му</w:t>
      </w:r>
      <w:proofErr w:type="spellEnd"/>
      <w:r w:rsidRPr="0092418C">
        <w:rPr>
          <w:rFonts w:ascii="Times New Roman" w:hAnsi="Times New Roman"/>
          <w:sz w:val="24"/>
          <w:szCs w:val="24"/>
        </w:rPr>
        <w:t xml:space="preserve"> транспортному средству;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397" name="Рисунок 397" descr="base_23739_120272_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base_23739_120272_859"/>
                    <pic:cNvPicPr preferRelativeResize="0">
                      <a:picLocks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47675" cy="247650"/>
            <wp:effectExtent l="19050" t="0" r="9525" b="0"/>
            <wp:docPr id="398" name="Рисунок 398" descr="base_23739_120272_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base_23739_120272_860"/>
                    <pic:cNvPicPr preferRelativeResize="0">
                      <a:picLocks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92418C">
        <w:rPr>
          <w:rFonts w:ascii="Times New Roman" w:hAnsi="Times New Roman"/>
          <w:sz w:val="24"/>
          <w:szCs w:val="24"/>
        </w:rPr>
        <w:t>i-му</w:t>
      </w:r>
      <w:proofErr w:type="spellEnd"/>
      <w:r w:rsidRPr="0092418C">
        <w:rPr>
          <w:rFonts w:ascii="Times New Roman" w:hAnsi="Times New Roman"/>
          <w:sz w:val="24"/>
          <w:szCs w:val="24"/>
        </w:rPr>
        <w:t xml:space="preserve"> транспортному средству;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399" name="Рисунок 399" descr="base_23739_120272_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base_23739_120272_861"/>
                    <pic:cNvPicPr preferRelativeResize="0">
                      <a:picLocks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400" name="Рисунок 400" descr="base_23739_120272_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base_23739_120272_862"/>
                    <pic:cNvPicPr preferRelativeResize="0">
                      <a:picLocks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401" name="Рисунок 401" descr="base_23739_120272_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base_23739_120272_863"/>
                    <pic:cNvPicPr preferRelativeResize="0">
                      <a:picLocks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периода использования i-го </w:t>
      </w:r>
      <w:r w:rsidRPr="0092418C">
        <w:rPr>
          <w:rFonts w:ascii="Times New Roman" w:hAnsi="Times New Roman"/>
          <w:sz w:val="24"/>
          <w:szCs w:val="24"/>
        </w:rPr>
        <w:lastRenderedPageBreak/>
        <w:t>транспортного средства;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402" name="Рисунок 402" descr="base_23739_120272_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base_23739_120272_864"/>
                    <pic:cNvPicPr preferRelativeResize="0">
                      <a:picLocks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нарушений, предусмотренных </w:t>
      </w:r>
      <w:hyperlink r:id="rId376" w:history="1">
        <w:r w:rsidRPr="0092418C">
          <w:rPr>
            <w:rFonts w:ascii="Times New Roman" w:hAnsi="Times New Roman"/>
            <w:sz w:val="24"/>
            <w:szCs w:val="24"/>
          </w:rPr>
          <w:t>пунктом 3 статьи 9</w:t>
        </w:r>
      </w:hyperlink>
      <w:r w:rsidRPr="0092418C">
        <w:rPr>
          <w:rFonts w:ascii="Times New Roman" w:hAnsi="Times New Roman"/>
          <w:sz w:val="24"/>
          <w:szCs w:val="24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403" name="Рисунок 403" descr="base_23739_120272_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base_23739_120272_865"/>
                    <pic:cNvPicPr preferRelativeResize="0">
                      <a:picLocks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sz w:val="24"/>
          <w:szCs w:val="24"/>
        </w:rPr>
        <w:t>8</w:t>
      </w:r>
      <w:r w:rsidR="00832AE0">
        <w:rPr>
          <w:rFonts w:ascii="Times New Roman" w:hAnsi="Times New Roman"/>
          <w:sz w:val="24"/>
          <w:szCs w:val="24"/>
        </w:rPr>
        <w:t>9</w:t>
      </w:r>
      <w:r w:rsidRPr="009C0012">
        <w:rPr>
          <w:rFonts w:ascii="Times New Roman" w:hAnsi="Times New Roman"/>
          <w:sz w:val="24"/>
          <w:szCs w:val="24"/>
        </w:rPr>
        <w:t>. Затраты на оплату труда независимых экспертов</w:t>
      </w:r>
      <w:proofErr w:type="gramStart"/>
      <w:r w:rsidRPr="009C0012">
        <w:rPr>
          <w:rFonts w:ascii="Times New Roman" w:hAnsi="Times New Roman"/>
          <w:sz w:val="24"/>
          <w:szCs w:val="24"/>
        </w:rPr>
        <w:t xml:space="preserve"> (</w:t>
      </w:r>
      <w:r w:rsidRPr="009C001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04" name="Рисунок 404" descr="base_23739_120272_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base_23739_120272_866"/>
                    <pic:cNvPicPr preferRelativeResize="0">
                      <a:picLocks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9C001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9C0012" w:rsidRPr="009C0012" w:rsidRDefault="009C0012" w:rsidP="009C0012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C0012" w:rsidRPr="009C0012" w:rsidRDefault="009C0012" w:rsidP="009C001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C0012">
        <w:rPr>
          <w:rFonts w:ascii="Times New Roman" w:hAnsi="Times New Roman"/>
          <w:sz w:val="24"/>
          <w:szCs w:val="24"/>
        </w:rPr>
        <w:t>З</w:t>
      </w:r>
      <w:r w:rsidRPr="009C0012">
        <w:rPr>
          <w:rFonts w:ascii="Times New Roman" w:hAnsi="Times New Roman"/>
          <w:sz w:val="24"/>
          <w:szCs w:val="24"/>
          <w:vertAlign w:val="subscript"/>
        </w:rPr>
        <w:t>нэ</w:t>
      </w:r>
      <w:proofErr w:type="spellEnd"/>
      <w:r w:rsidRPr="009C0012">
        <w:rPr>
          <w:rFonts w:ascii="Times New Roman" w:hAnsi="Times New Roman"/>
          <w:sz w:val="24"/>
          <w:szCs w:val="24"/>
        </w:rPr>
        <w:t> = </w:t>
      </w:r>
      <w:proofErr w:type="gramStart"/>
      <w:r w:rsidRPr="009C0012">
        <w:rPr>
          <w:rFonts w:ascii="Times New Roman" w:hAnsi="Times New Roman"/>
          <w:sz w:val="24"/>
          <w:szCs w:val="24"/>
          <w:lang w:val="en-US"/>
        </w:rPr>
        <w:t>Q</w:t>
      </w:r>
      <w:proofErr w:type="spellStart"/>
      <w:proofErr w:type="gramEnd"/>
      <w:r w:rsidRPr="009C0012">
        <w:rPr>
          <w:rFonts w:ascii="Times New Roman" w:hAnsi="Times New Roman"/>
          <w:sz w:val="24"/>
          <w:szCs w:val="24"/>
          <w:vertAlign w:val="subscript"/>
        </w:rPr>
        <w:t>чз</w:t>
      </w:r>
      <w:proofErr w:type="spellEnd"/>
      <w:r w:rsidRPr="009C0012">
        <w:rPr>
          <w:rFonts w:ascii="Times New Roman" w:hAnsi="Times New Roman"/>
          <w:sz w:val="24"/>
          <w:szCs w:val="24"/>
        </w:rPr>
        <w:t> </w:t>
      </w:r>
      <w:r w:rsidRPr="009C0012">
        <w:rPr>
          <w:rFonts w:ascii="Cambria Math" w:hAnsi="Cambria Math"/>
          <w:sz w:val="24"/>
          <w:szCs w:val="24"/>
        </w:rPr>
        <w:t>× </w:t>
      </w:r>
      <w:r w:rsidRPr="009C0012">
        <w:rPr>
          <w:rFonts w:ascii="Times New Roman" w:hAnsi="Times New Roman"/>
          <w:sz w:val="24"/>
          <w:szCs w:val="24"/>
          <w:lang w:val="en-US"/>
        </w:rPr>
        <w:t>Q</w:t>
      </w:r>
      <w:proofErr w:type="spellStart"/>
      <w:r w:rsidRPr="009C0012">
        <w:rPr>
          <w:rFonts w:ascii="Times New Roman" w:hAnsi="Times New Roman"/>
          <w:sz w:val="24"/>
          <w:szCs w:val="24"/>
          <w:vertAlign w:val="subscript"/>
        </w:rPr>
        <w:t>нэ</w:t>
      </w:r>
      <w:proofErr w:type="spellEnd"/>
      <w:r w:rsidRPr="009C0012">
        <w:rPr>
          <w:rFonts w:ascii="Times New Roman" w:hAnsi="Times New Roman"/>
          <w:sz w:val="24"/>
          <w:szCs w:val="24"/>
        </w:rPr>
        <w:t> </w:t>
      </w:r>
      <w:r w:rsidRPr="009C0012">
        <w:rPr>
          <w:rFonts w:ascii="Cambria Math" w:hAnsi="Cambria Math"/>
          <w:sz w:val="24"/>
          <w:szCs w:val="24"/>
        </w:rPr>
        <w:t>× </w:t>
      </w:r>
      <w:r w:rsidRPr="009C0012"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9C0012">
        <w:rPr>
          <w:rFonts w:ascii="Times New Roman" w:hAnsi="Times New Roman"/>
          <w:sz w:val="24"/>
          <w:szCs w:val="24"/>
          <w:vertAlign w:val="subscript"/>
        </w:rPr>
        <w:t>нэ</w:t>
      </w:r>
      <w:proofErr w:type="spellEnd"/>
      <w:r w:rsidRPr="009C0012">
        <w:rPr>
          <w:rFonts w:ascii="Times New Roman" w:hAnsi="Times New Roman"/>
          <w:sz w:val="24"/>
          <w:szCs w:val="24"/>
        </w:rPr>
        <w:t> </w:t>
      </w:r>
      <w:r w:rsidRPr="009C0012">
        <w:rPr>
          <w:rFonts w:ascii="Cambria Math" w:hAnsi="Cambria Math"/>
          <w:sz w:val="24"/>
          <w:szCs w:val="24"/>
        </w:rPr>
        <w:t>×</w:t>
      </w:r>
      <w:r w:rsidRPr="009C0012">
        <w:rPr>
          <w:rFonts w:ascii="Times New Roman" w:hAnsi="Times New Roman"/>
          <w:sz w:val="24"/>
          <w:szCs w:val="24"/>
        </w:rPr>
        <w:t> (1+</w:t>
      </w:r>
      <w:r w:rsidRPr="009C0012">
        <w:rPr>
          <w:rFonts w:ascii="Times New Roman" w:hAnsi="Times New Roman"/>
          <w:sz w:val="24"/>
          <w:szCs w:val="24"/>
          <w:lang w:val="en-US"/>
        </w:rPr>
        <w:t>k</w:t>
      </w:r>
      <w:proofErr w:type="spellStart"/>
      <w:r w:rsidRPr="009C0012">
        <w:rPr>
          <w:rFonts w:ascii="Times New Roman" w:hAnsi="Times New Roman"/>
          <w:sz w:val="24"/>
          <w:szCs w:val="24"/>
          <w:vertAlign w:val="subscript"/>
        </w:rPr>
        <w:t>стр</w:t>
      </w:r>
      <w:proofErr w:type="spellEnd"/>
      <w:r w:rsidRPr="009C0012">
        <w:rPr>
          <w:rFonts w:ascii="Times New Roman" w:hAnsi="Times New Roman"/>
          <w:sz w:val="24"/>
          <w:szCs w:val="24"/>
        </w:rPr>
        <w:t>),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sz w:val="24"/>
          <w:szCs w:val="24"/>
        </w:rPr>
        <w:t>где: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407" name="Рисунок 407" descr="base_23739_120272_8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base_23739_120272_869"/>
                    <pic:cNvPicPr preferRelativeResize="0">
                      <a:picLocks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</w:t>
      </w:r>
      <w:r w:rsidR="0092418C" w:rsidRPr="009C0012">
        <w:rPr>
          <w:rFonts w:ascii="Times New Roman" w:hAnsi="Times New Roman"/>
          <w:sz w:val="24"/>
          <w:szCs w:val="24"/>
        </w:rPr>
        <w:t>муниципальных</w:t>
      </w:r>
      <w:r w:rsidRPr="009C0012">
        <w:rPr>
          <w:rFonts w:ascii="Times New Roman" w:hAnsi="Times New Roman"/>
          <w:sz w:val="24"/>
          <w:szCs w:val="24"/>
        </w:rPr>
        <w:t xml:space="preserve"> служащих и урегулированию конфликта интересов;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408" name="Рисунок 408" descr="base_23739_120272_8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base_23739_120272_870"/>
                    <pic:cNvPicPr preferRelativeResize="0">
                      <a:picLocks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</w:t>
      </w:r>
      <w:r w:rsidR="0092418C" w:rsidRPr="009C0012">
        <w:rPr>
          <w:rFonts w:ascii="Times New Roman" w:hAnsi="Times New Roman"/>
          <w:sz w:val="24"/>
          <w:szCs w:val="24"/>
        </w:rPr>
        <w:t>муниципальных</w:t>
      </w:r>
      <w:r w:rsidRPr="009C0012">
        <w:rPr>
          <w:rFonts w:ascii="Times New Roman" w:hAnsi="Times New Roman"/>
          <w:sz w:val="24"/>
          <w:szCs w:val="24"/>
        </w:rPr>
        <w:t xml:space="preserve"> служащих и урегулированию конфликта интересов;</w:t>
      </w:r>
    </w:p>
    <w:p w:rsidR="006678A2" w:rsidRPr="009C001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09" name="Рисунок 409" descr="base_23739_120272_8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base_23739_120272_871"/>
                    <pic:cNvPicPr preferRelativeResize="0">
                      <a:picLocks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 - ставка почасовой оплаты труда независимых экспертов;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C001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410" name="Рисунок 410" descr="base_23739_120272_8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base_23739_120272_872"/>
                    <pic:cNvPicPr preferRelativeResize="0">
                      <a:picLocks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12">
        <w:rPr>
          <w:rFonts w:ascii="Times New Roman" w:hAnsi="Times New Roman"/>
          <w:sz w:val="24"/>
          <w:szCs w:val="24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92418C" w:rsidRPr="0092418C" w:rsidRDefault="0092418C" w:rsidP="0092418C">
      <w:pPr>
        <w:rPr>
          <w:rFonts w:ascii="Times New Roman" w:hAnsi="Times New Roman" w:cs="Times New Roman"/>
          <w:sz w:val="24"/>
          <w:szCs w:val="24"/>
        </w:rPr>
      </w:pPr>
    </w:p>
    <w:p w:rsidR="006678A2" w:rsidRPr="00097C28" w:rsidRDefault="006678A2" w:rsidP="0092418C">
      <w:pPr>
        <w:pStyle w:val="4"/>
        <w:rPr>
          <w:b w:val="0"/>
          <w:szCs w:val="24"/>
        </w:rPr>
      </w:pPr>
      <w:r w:rsidRPr="0092418C">
        <w:t>Затраты на приобретение основных средств, не отнесенные</w:t>
      </w:r>
      <w:r w:rsidR="0092418C" w:rsidRPr="0092418C">
        <w:t xml:space="preserve"> </w:t>
      </w:r>
      <w:r w:rsidRPr="0092418C">
        <w:t>к затратам на приобретение основных сре</w:t>
      </w:r>
      <w:proofErr w:type="gramStart"/>
      <w:r w:rsidRPr="0092418C">
        <w:t>дств в р</w:t>
      </w:r>
      <w:proofErr w:type="gramEnd"/>
      <w:r w:rsidRPr="0092418C">
        <w:t>амках затрат</w:t>
      </w:r>
      <w:r w:rsidR="0092418C" w:rsidRPr="0092418C">
        <w:t xml:space="preserve"> </w:t>
      </w:r>
      <w:r w:rsidRPr="0092418C">
        <w:t>на информационно-коммуникационные технологии</w:t>
      </w:r>
      <w:r w:rsidR="0092418C" w:rsidRPr="0092418C">
        <w:br/>
      </w:r>
    </w:p>
    <w:p w:rsidR="006678A2" w:rsidRPr="0092418C" w:rsidRDefault="00832AE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</w:t>
      </w:r>
      <w:r w:rsidR="006678A2" w:rsidRPr="0092418C">
        <w:rPr>
          <w:rFonts w:ascii="Times New Roman" w:hAnsi="Times New Roman"/>
          <w:sz w:val="24"/>
          <w:szCs w:val="24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6678A2" w:rsidRPr="0092418C">
        <w:rPr>
          <w:rFonts w:ascii="Times New Roman" w:hAnsi="Times New Roman"/>
          <w:sz w:val="24"/>
          <w:szCs w:val="24"/>
        </w:rPr>
        <w:t xml:space="preserve"> (</w:t>
      </w:r>
      <w:r w:rsidR="006678A2"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411" name="Рисунок 411" descr="base_23739_120272_8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base_23739_120272_873"/>
                    <pic:cNvPicPr preferRelativeResize="0">
                      <a:picLocks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92418C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="006678A2" w:rsidRPr="0092418C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562100" cy="266700"/>
            <wp:effectExtent l="19050" t="0" r="0" b="0"/>
            <wp:docPr id="412" name="Рисунок 412" descr="base_23739_120272_8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base_23739_120272_874"/>
                    <pic:cNvPicPr preferRelativeResize="0">
                      <a:picLocks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sz w:val="24"/>
          <w:szCs w:val="24"/>
        </w:rPr>
        <w:t>где: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13" name="Рисунок 413" descr="base_23739_120272_8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base_23739_120272_875"/>
                    <pic:cNvPicPr preferRelativeResize="0">
                      <a:picLocks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затраты на приобретение транспортных средств;</w:t>
      </w:r>
    </w:p>
    <w:p w:rsidR="006678A2" w:rsidRPr="0092418C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414" name="Рисунок 414" descr="base_23739_120272_8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base_23739_120272_876"/>
                    <pic:cNvPicPr preferRelativeResize="0">
                      <a:picLocks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затраты на приобретение мебели;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2418C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15" name="Рисунок 415" descr="base_23739_120272_8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base_23739_120272_877"/>
                    <pic:cNvPicPr preferRelativeResize="0">
                      <a:picLocks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18C">
        <w:rPr>
          <w:rFonts w:ascii="Times New Roman" w:hAnsi="Times New Roman"/>
          <w:sz w:val="24"/>
          <w:szCs w:val="24"/>
        </w:rPr>
        <w:t xml:space="preserve"> - </w:t>
      </w:r>
      <w:r w:rsidRPr="002123A6">
        <w:rPr>
          <w:rFonts w:ascii="Times New Roman" w:hAnsi="Times New Roman"/>
          <w:sz w:val="24"/>
          <w:szCs w:val="24"/>
        </w:rPr>
        <w:t>затраты на приобретение систем кондиционирования.</w:t>
      </w:r>
    </w:p>
    <w:p w:rsidR="006678A2" w:rsidRPr="002123A6" w:rsidRDefault="00832AE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</w:t>
      </w:r>
      <w:r w:rsidR="006678A2" w:rsidRPr="002123A6">
        <w:rPr>
          <w:rFonts w:ascii="Times New Roman" w:hAnsi="Times New Roman"/>
          <w:sz w:val="24"/>
          <w:szCs w:val="24"/>
        </w:rPr>
        <w:t>. Затраты на приобретение транспортных средств</w:t>
      </w:r>
      <w:proofErr w:type="gramStart"/>
      <w:r w:rsidR="006678A2" w:rsidRPr="002123A6">
        <w:rPr>
          <w:rFonts w:ascii="Times New Roman" w:hAnsi="Times New Roman"/>
          <w:sz w:val="24"/>
          <w:szCs w:val="24"/>
        </w:rPr>
        <w:t xml:space="preserve"> (</w:t>
      </w:r>
      <w:r w:rsidR="006678A2" w:rsidRPr="002123A6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16" name="Рисунок 416" descr="base_23739_120272_8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base_23739_120272_878"/>
                    <pic:cNvPicPr preferRelativeResize="0">
                      <a:picLocks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2123A6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2123A6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81125" cy="476250"/>
            <wp:effectExtent l="19050" t="0" r="9525" b="0"/>
            <wp:docPr id="417" name="Рисунок 417" descr="base_23739_120272_8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base_23739_120272_879"/>
                    <pic:cNvPicPr preferRelativeResize="0">
                      <a:picLocks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sz w:val="24"/>
          <w:szCs w:val="24"/>
        </w:rPr>
        <w:t>где:</w:t>
      </w:r>
    </w:p>
    <w:p w:rsidR="006678A2" w:rsidRPr="002123A6" w:rsidRDefault="006678A2" w:rsidP="00212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3A6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418" name="Рисунок 418" descr="base_23739_120272_8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base_23739_120272_880"/>
                    <pic:cNvPicPr preferRelativeResize="0">
                      <a:picLocks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2123A6">
        <w:rPr>
          <w:rFonts w:ascii="Times New Roman" w:hAnsi="Times New Roman" w:cs="Times New Roman"/>
          <w:sz w:val="24"/>
          <w:szCs w:val="24"/>
        </w:rPr>
        <w:t>i-х</w:t>
      </w:r>
      <w:proofErr w:type="spellEnd"/>
      <w:r w:rsidRPr="002123A6">
        <w:rPr>
          <w:rFonts w:ascii="Times New Roman" w:hAnsi="Times New Roman" w:cs="Times New Roman"/>
          <w:sz w:val="24"/>
          <w:szCs w:val="24"/>
        </w:rPr>
        <w:t xml:space="preserve"> транспортных сре</w:t>
      </w:r>
      <w:proofErr w:type="gramStart"/>
      <w:r w:rsidRPr="002123A6">
        <w:rPr>
          <w:rFonts w:ascii="Times New Roman" w:hAnsi="Times New Roman" w:cs="Times New Roman"/>
          <w:sz w:val="24"/>
          <w:szCs w:val="24"/>
        </w:rPr>
        <w:t>дств</w:t>
      </w:r>
      <w:r w:rsidR="002123A6" w:rsidRPr="002123A6">
        <w:rPr>
          <w:rFonts w:ascii="Times New Roman" w:hAnsi="Times New Roman" w:cs="Times New Roman"/>
          <w:sz w:val="24"/>
          <w:szCs w:val="24"/>
        </w:rPr>
        <w:t xml:space="preserve"> в с</w:t>
      </w:r>
      <w:proofErr w:type="gramEnd"/>
      <w:r w:rsidR="002123A6" w:rsidRPr="002123A6">
        <w:rPr>
          <w:rFonts w:ascii="Times New Roman" w:hAnsi="Times New Roman" w:cs="Times New Roman"/>
          <w:sz w:val="24"/>
          <w:szCs w:val="24"/>
        </w:rPr>
        <w:t xml:space="preserve">оответствии с </w:t>
      </w:r>
      <w:r w:rsidR="002123A6" w:rsidRPr="002123A6">
        <w:rPr>
          <w:rStyle w:val="ac"/>
          <w:rFonts w:ascii="Times New Roman" w:hAnsi="Times New Roman" w:cs="Times New Roman"/>
          <w:color w:val="auto"/>
          <w:sz w:val="24"/>
          <w:szCs w:val="24"/>
        </w:rPr>
        <w:t>нормативами</w:t>
      </w:r>
      <w:r w:rsidR="002123A6" w:rsidRPr="002123A6">
        <w:rPr>
          <w:rFonts w:ascii="Times New Roman" w:hAnsi="Times New Roman" w:cs="Times New Roman"/>
          <w:sz w:val="24"/>
          <w:szCs w:val="24"/>
        </w:rPr>
        <w:t xml:space="preserve"> </w:t>
      </w:r>
      <w:r w:rsidR="002123A6" w:rsidRPr="002123A6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муниципальных органов с учетом нормативов </w:t>
      </w:r>
      <w:r w:rsidR="002123A6" w:rsidRPr="002123A6">
        <w:rPr>
          <w:rFonts w:ascii="Times New Roman" w:hAnsi="Times New Roman" w:cs="Times New Roman"/>
          <w:sz w:val="24"/>
          <w:szCs w:val="24"/>
        </w:rPr>
        <w:t xml:space="preserve">обеспечения функций муниципальных органов, применяемые при расчете нормативных затрат на приобретение служебного легкового автотранспорта, предусмотренных </w:t>
      </w:r>
      <w:r w:rsidR="002123A6" w:rsidRPr="002123A6">
        <w:rPr>
          <w:rStyle w:val="ac"/>
          <w:rFonts w:ascii="Times New Roman" w:hAnsi="Times New Roman" w:cs="Times New Roman"/>
          <w:color w:val="auto"/>
          <w:sz w:val="24"/>
          <w:szCs w:val="24"/>
        </w:rPr>
        <w:t>приложением №2</w:t>
      </w:r>
      <w:r w:rsidRPr="002123A6">
        <w:rPr>
          <w:rFonts w:ascii="Times New Roman" w:hAnsi="Times New Roman" w:cs="Times New Roman"/>
          <w:sz w:val="24"/>
          <w:szCs w:val="24"/>
        </w:rPr>
        <w:t>;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3A6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419" name="Рисунок 419" descr="base_23739_120272_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base_23739_120272_881"/>
                    <pic:cNvPicPr preferRelativeResize="0">
                      <a:picLocks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 w:cs="Times New Roman"/>
          <w:sz w:val="24"/>
          <w:szCs w:val="24"/>
        </w:rPr>
        <w:t xml:space="preserve"> - цена приобретения i-го транспортного средства</w:t>
      </w:r>
      <w:r w:rsidR="002123A6" w:rsidRPr="002123A6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2123A6" w:rsidRPr="002123A6">
        <w:rPr>
          <w:rStyle w:val="ac"/>
          <w:rFonts w:ascii="Times New Roman" w:hAnsi="Times New Roman" w:cs="Times New Roman"/>
          <w:color w:val="auto"/>
          <w:sz w:val="24"/>
          <w:szCs w:val="24"/>
        </w:rPr>
        <w:t>нормативами</w:t>
      </w:r>
      <w:r w:rsidR="002123A6" w:rsidRPr="002123A6">
        <w:rPr>
          <w:rFonts w:ascii="Times New Roman" w:hAnsi="Times New Roman" w:cs="Times New Roman"/>
          <w:sz w:val="24"/>
          <w:szCs w:val="24"/>
        </w:rPr>
        <w:t xml:space="preserve">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r w:rsidR="002123A6" w:rsidRPr="002123A6">
        <w:rPr>
          <w:rStyle w:val="ac"/>
          <w:rFonts w:ascii="Times New Roman" w:hAnsi="Times New Roman" w:cs="Times New Roman"/>
          <w:color w:val="auto"/>
          <w:sz w:val="24"/>
          <w:szCs w:val="24"/>
        </w:rPr>
        <w:t>приложением №2</w:t>
      </w:r>
      <w:r w:rsidRPr="002123A6">
        <w:rPr>
          <w:rFonts w:ascii="Times New Roman" w:hAnsi="Times New Roman" w:cs="Times New Roman"/>
          <w:sz w:val="24"/>
          <w:szCs w:val="24"/>
        </w:rPr>
        <w:t>.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sz w:val="24"/>
          <w:szCs w:val="24"/>
        </w:rPr>
        <w:lastRenderedPageBreak/>
        <w:t>9</w:t>
      </w:r>
      <w:r w:rsidR="00832AE0">
        <w:rPr>
          <w:rFonts w:ascii="Times New Roman" w:hAnsi="Times New Roman"/>
          <w:sz w:val="24"/>
          <w:szCs w:val="24"/>
        </w:rPr>
        <w:t>2</w:t>
      </w:r>
      <w:r w:rsidRPr="002123A6">
        <w:rPr>
          <w:rFonts w:ascii="Times New Roman" w:hAnsi="Times New Roman"/>
          <w:sz w:val="24"/>
          <w:szCs w:val="24"/>
        </w:rPr>
        <w:t>. Затраты на приобретение мебели</w:t>
      </w:r>
      <w:proofErr w:type="gramStart"/>
      <w:r w:rsidRPr="002123A6">
        <w:rPr>
          <w:rFonts w:ascii="Times New Roman" w:hAnsi="Times New Roman"/>
          <w:sz w:val="24"/>
          <w:szCs w:val="24"/>
        </w:rPr>
        <w:t xml:space="preserve"> (</w:t>
      </w:r>
      <w:r w:rsidRPr="002123A6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420" name="Рисунок 420" descr="base_23739_120272_8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base_23739_120272_882"/>
                    <pic:cNvPicPr preferRelativeResize="0">
                      <a:picLocks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2123A6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85925" cy="476250"/>
            <wp:effectExtent l="19050" t="0" r="9525" b="0"/>
            <wp:docPr id="421" name="Рисунок 421" descr="base_23739_120272_8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base_23739_120272_883"/>
                    <pic:cNvPicPr preferRelativeResize="0">
                      <a:picLocks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sz w:val="24"/>
          <w:szCs w:val="24"/>
        </w:rPr>
        <w:t>где: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28625" cy="266700"/>
            <wp:effectExtent l="19050" t="0" r="9525" b="0"/>
            <wp:docPr id="422" name="Рисунок 422" descr="base_23739_120272_8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base_23739_120272_884"/>
                    <pic:cNvPicPr preferRelativeResize="0">
                      <a:picLocks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2123A6">
        <w:rPr>
          <w:rFonts w:ascii="Times New Roman" w:hAnsi="Times New Roman"/>
          <w:sz w:val="24"/>
          <w:szCs w:val="24"/>
        </w:rPr>
        <w:t>i-х</w:t>
      </w:r>
      <w:proofErr w:type="spellEnd"/>
      <w:r w:rsidRPr="002123A6">
        <w:rPr>
          <w:rFonts w:ascii="Times New Roman" w:hAnsi="Times New Roman"/>
          <w:sz w:val="24"/>
          <w:szCs w:val="24"/>
        </w:rPr>
        <w:t xml:space="preserve"> предметов мебели</w:t>
      </w:r>
      <w:r w:rsidR="002123A6" w:rsidRPr="002123A6">
        <w:rPr>
          <w:rFonts w:ascii="Times New Roman" w:hAnsi="Times New Roman"/>
          <w:sz w:val="24"/>
          <w:szCs w:val="24"/>
        </w:rPr>
        <w:t>, в соответствии с нормативами муниципальных органов</w:t>
      </w:r>
      <w:r w:rsidRPr="002123A6">
        <w:rPr>
          <w:rFonts w:ascii="Times New Roman" w:hAnsi="Times New Roman"/>
          <w:sz w:val="24"/>
          <w:szCs w:val="24"/>
        </w:rPr>
        <w:t>;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423" name="Рисунок 423" descr="base_23739_120272_8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base_23739_120272_885"/>
                    <pic:cNvPicPr preferRelativeResize="0">
                      <a:picLocks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/>
          <w:sz w:val="24"/>
          <w:szCs w:val="24"/>
        </w:rPr>
        <w:t xml:space="preserve"> - цена i-го предмета мебели</w:t>
      </w:r>
      <w:r w:rsidR="002123A6" w:rsidRPr="002123A6">
        <w:rPr>
          <w:rFonts w:ascii="Times New Roman" w:hAnsi="Times New Roman"/>
          <w:sz w:val="24"/>
          <w:szCs w:val="24"/>
        </w:rPr>
        <w:t>, в соответствии с нормативами муниципальных органов</w:t>
      </w:r>
      <w:r w:rsidRPr="002123A6">
        <w:rPr>
          <w:rFonts w:ascii="Times New Roman" w:hAnsi="Times New Roman"/>
          <w:sz w:val="24"/>
          <w:szCs w:val="24"/>
        </w:rPr>
        <w:t>.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sz w:val="24"/>
          <w:szCs w:val="24"/>
        </w:rPr>
        <w:t>9</w:t>
      </w:r>
      <w:r w:rsidR="00832AE0">
        <w:rPr>
          <w:rFonts w:ascii="Times New Roman" w:hAnsi="Times New Roman"/>
          <w:sz w:val="24"/>
          <w:szCs w:val="24"/>
        </w:rPr>
        <w:t>3</w:t>
      </w:r>
      <w:r w:rsidRPr="002123A6">
        <w:rPr>
          <w:rFonts w:ascii="Times New Roman" w:hAnsi="Times New Roman"/>
          <w:sz w:val="24"/>
          <w:szCs w:val="24"/>
        </w:rPr>
        <w:t>. Затраты на приобретение систем кондиционирования</w:t>
      </w:r>
      <w:proofErr w:type="gramStart"/>
      <w:r w:rsidRPr="002123A6">
        <w:rPr>
          <w:rFonts w:ascii="Times New Roman" w:hAnsi="Times New Roman"/>
          <w:sz w:val="24"/>
          <w:szCs w:val="24"/>
        </w:rPr>
        <w:t xml:space="preserve"> (</w:t>
      </w:r>
      <w:r w:rsidRPr="002123A6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24" name="Рисунок 424" descr="base_23739_120272_8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base_23739_120272_886"/>
                    <pic:cNvPicPr preferRelativeResize="0">
                      <a:picLocks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2123A6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257300" cy="476250"/>
            <wp:effectExtent l="19050" t="0" r="0" b="0"/>
            <wp:docPr id="425" name="Рисунок 425" descr="base_23739_120272_8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base_23739_120272_887"/>
                    <pic:cNvPicPr preferRelativeResize="0">
                      <a:picLocks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sz w:val="24"/>
          <w:szCs w:val="24"/>
        </w:rPr>
        <w:t>где: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426" name="Рисунок 426" descr="base_23739_120272_8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base_23739_120272_888"/>
                    <pic:cNvPicPr preferRelativeResize="0">
                      <a:picLocks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2123A6">
        <w:rPr>
          <w:rFonts w:ascii="Times New Roman" w:hAnsi="Times New Roman"/>
          <w:sz w:val="24"/>
          <w:szCs w:val="24"/>
        </w:rPr>
        <w:t>i-х</w:t>
      </w:r>
      <w:proofErr w:type="spellEnd"/>
      <w:r w:rsidRPr="002123A6">
        <w:rPr>
          <w:rFonts w:ascii="Times New Roman" w:hAnsi="Times New Roman"/>
          <w:sz w:val="24"/>
          <w:szCs w:val="24"/>
        </w:rPr>
        <w:t xml:space="preserve"> систем кондиционирования;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23A6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427" name="Рисунок 427" descr="base_23739_120272_8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base_23739_120272_889"/>
                    <pic:cNvPicPr preferRelativeResize="0">
                      <a:picLocks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3A6">
        <w:rPr>
          <w:rFonts w:ascii="Times New Roman" w:hAnsi="Times New Roman"/>
          <w:sz w:val="24"/>
          <w:szCs w:val="24"/>
        </w:rPr>
        <w:t xml:space="preserve"> - цена 1 системы кондиционирования.</w:t>
      </w:r>
    </w:p>
    <w:p w:rsidR="006678A2" w:rsidRPr="002123A6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Default="006678A2" w:rsidP="0092418C">
      <w:pPr>
        <w:pStyle w:val="4"/>
        <w:rPr>
          <w:szCs w:val="24"/>
        </w:rPr>
      </w:pPr>
      <w:r w:rsidRPr="0092418C">
        <w:rPr>
          <w:szCs w:val="24"/>
        </w:rPr>
        <w:t>Затраты на приобретение материальных запасов, не отнесенные</w:t>
      </w:r>
      <w:r w:rsidR="0092418C" w:rsidRPr="0092418C">
        <w:t xml:space="preserve"> </w:t>
      </w:r>
      <w:r w:rsidRPr="0092418C">
        <w:rPr>
          <w:szCs w:val="24"/>
        </w:rPr>
        <w:t>к затратам на приобретение материальных запасов в рамках</w:t>
      </w:r>
      <w:r w:rsidR="0092418C" w:rsidRPr="0092418C">
        <w:t xml:space="preserve"> </w:t>
      </w:r>
      <w:r w:rsidRPr="0092418C">
        <w:rPr>
          <w:szCs w:val="24"/>
        </w:rPr>
        <w:t>затрат на информационно-коммуникационные технологии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9</w:t>
      </w:r>
      <w:r w:rsidR="00832AE0">
        <w:rPr>
          <w:rFonts w:ascii="Times New Roman" w:hAnsi="Times New Roman"/>
          <w:sz w:val="24"/>
          <w:szCs w:val="24"/>
        </w:rPr>
        <w:t>4</w:t>
      </w:r>
      <w:r w:rsidRPr="00D64508">
        <w:rPr>
          <w:rFonts w:ascii="Times New Roman" w:hAnsi="Times New Roman"/>
          <w:sz w:val="24"/>
          <w:szCs w:val="24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D64508">
        <w:rPr>
          <w:rFonts w:ascii="Times New Roman" w:hAnsi="Times New Roman"/>
          <w:sz w:val="24"/>
          <w:szCs w:val="24"/>
        </w:rPr>
        <w:t xml:space="preserve"> (</w:t>
      </w: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428" name="Рисунок 428" descr="base_23739_120272_8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base_23739_120272_890"/>
                    <pic:cNvPicPr preferRelativeResize="0">
                      <a:picLocks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D6450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47975" cy="266700"/>
            <wp:effectExtent l="19050" t="0" r="9525" b="0"/>
            <wp:docPr id="429" name="Рисунок 429" descr="base_23739_120272_8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base_23739_120272_891"/>
                    <pic:cNvPicPr preferRelativeResize="0">
                      <a:picLocks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где: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30" name="Рисунок 430" descr="base_23739_120272_8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base_23739_120272_892"/>
                    <pic:cNvPicPr preferRelativeResize="0">
                      <a:picLocks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затраты на приобретение бланочной продукции</w:t>
      </w:r>
      <w:r w:rsidR="00E82C7D">
        <w:rPr>
          <w:rFonts w:ascii="Times New Roman" w:hAnsi="Times New Roman"/>
          <w:sz w:val="24"/>
          <w:szCs w:val="24"/>
        </w:rPr>
        <w:t xml:space="preserve"> и иной </w:t>
      </w:r>
      <w:r w:rsidR="00E82C7D" w:rsidRPr="00E82C7D">
        <w:rPr>
          <w:rFonts w:ascii="Times New Roman" w:hAnsi="Times New Roman"/>
          <w:sz w:val="24"/>
          <w:szCs w:val="24"/>
        </w:rPr>
        <w:t>типографской продукции</w:t>
      </w:r>
      <w:r w:rsidRPr="00D64508">
        <w:rPr>
          <w:rFonts w:ascii="Times New Roman" w:hAnsi="Times New Roman"/>
          <w:sz w:val="24"/>
          <w:szCs w:val="24"/>
        </w:rPr>
        <w:t>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31" name="Рисунок 431" descr="base_23739_120272_8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base_23739_120272_893"/>
                    <pic:cNvPicPr preferRelativeResize="0">
                      <a:picLocks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затраты на приобретение канцелярских принадлежностей;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32" name="Рисунок 432" descr="base_23739_120272_8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base_23739_120272_894"/>
                    <pic:cNvPicPr preferRelativeResize="0">
                      <a:picLocks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затраты на приобретение хозяйственных товаров и принадлежностей;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33" name="Рисунок 433" descr="base_23739_120272_8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base_23739_120272_895"/>
                    <pic:cNvPicPr preferRelativeResize="0">
                      <a:picLocks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затраты на приобретение горюче-смазочных материалов;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434" name="Рисунок 434" descr="base_23739_120272_8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base_23739_120272_896"/>
                    <pic:cNvPicPr preferRelativeResize="0">
                      <a:picLocks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затраты на приобретение запасных частей для транспортных средств;</w:t>
      </w:r>
    </w:p>
    <w:p w:rsidR="006678A2" w:rsidRPr="00E82C7D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35" name="Рисунок 435" descr="base_23739_120272_8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base_23739_120272_897"/>
                    <pic:cNvPicPr preferRelativeResize="0">
                      <a:picLocks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затраты на приобретение материальных запасов для нужд гражданской </w:t>
      </w:r>
      <w:r w:rsidRPr="00E82C7D">
        <w:rPr>
          <w:rFonts w:ascii="Times New Roman" w:hAnsi="Times New Roman"/>
          <w:sz w:val="24"/>
          <w:szCs w:val="24"/>
        </w:rPr>
        <w:t>обороны.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9</w:t>
      </w:r>
      <w:r w:rsidR="00832AE0">
        <w:rPr>
          <w:rFonts w:ascii="Times New Roman" w:hAnsi="Times New Roman"/>
          <w:sz w:val="24"/>
          <w:szCs w:val="24"/>
        </w:rPr>
        <w:t>5</w:t>
      </w:r>
      <w:r w:rsidRPr="00D64508">
        <w:rPr>
          <w:rFonts w:ascii="Times New Roman" w:hAnsi="Times New Roman"/>
          <w:sz w:val="24"/>
          <w:szCs w:val="24"/>
        </w:rPr>
        <w:t>. Затраты на приобретение бланочной продукции</w:t>
      </w:r>
      <w:proofErr w:type="gramStart"/>
      <w:r w:rsidRPr="00D64508">
        <w:rPr>
          <w:rFonts w:ascii="Times New Roman" w:hAnsi="Times New Roman"/>
          <w:sz w:val="24"/>
          <w:szCs w:val="24"/>
        </w:rPr>
        <w:t xml:space="preserve"> (</w:t>
      </w: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36" name="Рисунок 436" descr="base_23739_120272_8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base_23739_120272_898"/>
                    <pic:cNvPicPr preferRelativeResize="0">
                      <a:picLocks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6450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2362200" cy="495300"/>
            <wp:effectExtent l="19050" t="0" r="0" b="0"/>
            <wp:docPr id="437" name="Рисунок 437" descr="base_23739_120272_8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base_23739_120272_899"/>
                    <pic:cNvPicPr preferRelativeResize="0">
                      <a:picLocks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где: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438" name="Рисунок 438" descr="base_23739_120272_9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base_23739_120272_900"/>
                    <pic:cNvPicPr preferRelativeResize="0">
                      <a:picLocks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количество бланочной продукции;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439" name="Рисунок 439" descr="base_23739_120272_9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base_23739_120272_901"/>
                    <pic:cNvPicPr preferRelativeResize="0">
                      <a:picLocks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цена 1 бланка по </w:t>
      </w:r>
      <w:proofErr w:type="spellStart"/>
      <w:r w:rsidRPr="00D64508">
        <w:rPr>
          <w:rFonts w:ascii="Times New Roman" w:hAnsi="Times New Roman"/>
          <w:sz w:val="24"/>
          <w:szCs w:val="24"/>
        </w:rPr>
        <w:t>i-му</w:t>
      </w:r>
      <w:proofErr w:type="spellEnd"/>
      <w:r w:rsidRPr="00D64508">
        <w:rPr>
          <w:rFonts w:ascii="Times New Roman" w:hAnsi="Times New Roman"/>
          <w:sz w:val="24"/>
          <w:szCs w:val="24"/>
        </w:rPr>
        <w:t xml:space="preserve"> тиражу;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440" name="Рисунок 440" descr="base_23739_120272_9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base_23739_120272_902"/>
                    <pic:cNvPicPr preferRelativeResize="0">
                      <a:picLocks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количество прочей продукции, изготовляемой типографией;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441" name="Рисунок 441" descr="base_23739_120272_9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base_23739_120272_903"/>
                    <pic:cNvPicPr preferRelativeResize="0">
                      <a:picLocks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цена 1 единицы прочей продукции, изготовляемой типографией, по </w:t>
      </w:r>
      <w:proofErr w:type="spellStart"/>
      <w:r w:rsidRPr="00D64508">
        <w:rPr>
          <w:rFonts w:ascii="Times New Roman" w:hAnsi="Times New Roman"/>
          <w:sz w:val="24"/>
          <w:szCs w:val="24"/>
        </w:rPr>
        <w:t>j-му</w:t>
      </w:r>
      <w:proofErr w:type="spellEnd"/>
      <w:r w:rsidRPr="00D64508">
        <w:rPr>
          <w:rFonts w:ascii="Times New Roman" w:hAnsi="Times New Roman"/>
          <w:sz w:val="24"/>
          <w:szCs w:val="24"/>
        </w:rPr>
        <w:t xml:space="preserve"> тиражу.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9</w:t>
      </w:r>
      <w:r w:rsidR="00832AE0">
        <w:rPr>
          <w:rFonts w:ascii="Times New Roman" w:hAnsi="Times New Roman"/>
          <w:sz w:val="24"/>
          <w:szCs w:val="24"/>
        </w:rPr>
        <w:t>6</w:t>
      </w:r>
      <w:r w:rsidRPr="00D64508">
        <w:rPr>
          <w:rFonts w:ascii="Times New Roman" w:hAnsi="Times New Roman"/>
          <w:sz w:val="24"/>
          <w:szCs w:val="24"/>
        </w:rPr>
        <w:t>. Затраты на приобретение канцелярских принадлежностей</w:t>
      </w:r>
      <w:proofErr w:type="gramStart"/>
      <w:r w:rsidRPr="00D64508">
        <w:rPr>
          <w:rFonts w:ascii="Times New Roman" w:hAnsi="Times New Roman"/>
          <w:sz w:val="24"/>
          <w:szCs w:val="24"/>
        </w:rPr>
        <w:t xml:space="preserve"> (</w:t>
      </w: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42" name="Рисунок 442" descr="base_23739_120272_9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base_23739_120272_904"/>
                    <pic:cNvPicPr preferRelativeResize="0">
                      <a:picLocks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6450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lastRenderedPageBreak/>
        <w:drawing>
          <wp:inline distT="0" distB="0" distL="0" distR="0">
            <wp:extent cx="2057400" cy="476250"/>
            <wp:effectExtent l="19050" t="0" r="0" b="0"/>
            <wp:docPr id="443" name="Рисунок 443" descr="base_23739_120272_9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base_23739_120272_905"/>
                    <pic:cNvPicPr preferRelativeResize="0">
                      <a:picLocks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где: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28625" cy="266700"/>
            <wp:effectExtent l="19050" t="0" r="9525" b="0"/>
            <wp:docPr id="444" name="Рисунок 444" descr="base_23739_120272_9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base_23739_120272_906"/>
                    <pic:cNvPicPr preferRelativeResize="0">
                      <a:picLocks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количество i-го предмета канцелярских принадлежностей</w:t>
      </w:r>
      <w:r w:rsidR="00E82C7D">
        <w:rPr>
          <w:rFonts w:ascii="Times New Roman" w:hAnsi="Times New Roman"/>
          <w:sz w:val="24"/>
          <w:szCs w:val="24"/>
        </w:rPr>
        <w:t xml:space="preserve"> </w:t>
      </w:r>
      <w:r w:rsidR="00E82C7D" w:rsidRPr="00E82C7D">
        <w:rPr>
          <w:rFonts w:ascii="Times New Roman" w:hAnsi="Times New Roman"/>
          <w:sz w:val="24"/>
          <w:szCs w:val="24"/>
        </w:rPr>
        <w:t xml:space="preserve">в соответствии с нормативами </w:t>
      </w:r>
      <w:r w:rsidR="00E82C7D">
        <w:rPr>
          <w:rFonts w:ascii="Times New Roman" w:hAnsi="Times New Roman"/>
          <w:sz w:val="24"/>
          <w:szCs w:val="24"/>
        </w:rPr>
        <w:t>муниципальных</w:t>
      </w:r>
      <w:r w:rsidR="00E82C7D" w:rsidRPr="00E82C7D">
        <w:rPr>
          <w:rFonts w:ascii="Times New Roman" w:hAnsi="Times New Roman"/>
          <w:sz w:val="24"/>
          <w:szCs w:val="24"/>
        </w:rPr>
        <w:t xml:space="preserve"> органов в расчете на основного работника</w:t>
      </w:r>
      <w:r w:rsidRPr="00D64508">
        <w:rPr>
          <w:rFonts w:ascii="Times New Roman" w:hAnsi="Times New Roman"/>
          <w:sz w:val="24"/>
          <w:szCs w:val="24"/>
        </w:rPr>
        <w:t>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445" name="Рисунок 445" descr="base_23739_120272_9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base_23739_120272_907"/>
                    <pic:cNvPicPr preferRelativeResize="0">
                      <a:picLocks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</w:t>
      </w:r>
      <w:r w:rsidR="00D64508" w:rsidRPr="00D64508">
        <w:rPr>
          <w:rFonts w:ascii="Times New Roman" w:hAnsi="Times New Roman"/>
          <w:sz w:val="24"/>
          <w:szCs w:val="24"/>
        </w:rPr>
        <w:t>определяемая в соответствии с пункт</w:t>
      </w:r>
      <w:r w:rsidR="00E82C7D">
        <w:rPr>
          <w:rFonts w:ascii="Times New Roman" w:hAnsi="Times New Roman"/>
          <w:sz w:val="24"/>
          <w:szCs w:val="24"/>
        </w:rPr>
        <w:t>ом</w:t>
      </w:r>
      <w:r w:rsidR="00D64508">
        <w:rPr>
          <w:rFonts w:ascii="Times New Roman" w:hAnsi="Times New Roman"/>
          <w:sz w:val="24"/>
          <w:szCs w:val="24"/>
        </w:rPr>
        <w:t xml:space="preserve"> </w:t>
      </w:r>
      <w:r w:rsidR="00D64508" w:rsidRPr="00D64508">
        <w:rPr>
          <w:rFonts w:ascii="Times New Roman" w:hAnsi="Times New Roman"/>
          <w:sz w:val="24"/>
          <w:szCs w:val="24"/>
        </w:rPr>
        <w:t>17</w:t>
      </w:r>
      <w:r w:rsidR="00D64508">
        <w:rPr>
          <w:rFonts w:ascii="Times New Roman" w:hAnsi="Times New Roman"/>
          <w:sz w:val="24"/>
          <w:szCs w:val="24"/>
        </w:rPr>
        <w:t xml:space="preserve"> </w:t>
      </w:r>
      <w:r w:rsidR="00D64508" w:rsidRPr="00D64508">
        <w:rPr>
          <w:rFonts w:ascii="Times New Roman" w:hAnsi="Times New Roman"/>
          <w:sz w:val="24"/>
          <w:szCs w:val="24"/>
        </w:rPr>
        <w:t>Общих правил определения нормативных затрат</w:t>
      </w:r>
      <w:r w:rsidRPr="00D64508">
        <w:rPr>
          <w:rFonts w:ascii="Times New Roman" w:hAnsi="Times New Roman"/>
          <w:sz w:val="24"/>
          <w:szCs w:val="24"/>
        </w:rPr>
        <w:t>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446" name="Рисунок 446" descr="base_23739_120272_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base_23739_120272_908"/>
                    <pic:cNvPicPr preferRelativeResize="0">
                      <a:picLocks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цена i-го предмета канцелярских принадлежностей</w:t>
      </w:r>
      <w:r w:rsidR="00E82C7D" w:rsidRPr="00E82C7D">
        <w:rPr>
          <w:rFonts w:ascii="Times New Roman" w:hAnsi="Times New Roman"/>
          <w:sz w:val="24"/>
          <w:szCs w:val="24"/>
        </w:rPr>
        <w:t xml:space="preserve"> в соответствии с нормативами </w:t>
      </w:r>
      <w:r w:rsidR="00E82C7D">
        <w:rPr>
          <w:rFonts w:ascii="Times New Roman" w:hAnsi="Times New Roman"/>
          <w:sz w:val="24"/>
          <w:szCs w:val="24"/>
        </w:rPr>
        <w:t>муниципальных</w:t>
      </w:r>
      <w:r w:rsidR="00E82C7D" w:rsidRPr="00E82C7D">
        <w:rPr>
          <w:rFonts w:ascii="Times New Roman" w:hAnsi="Times New Roman"/>
          <w:sz w:val="24"/>
          <w:szCs w:val="24"/>
        </w:rPr>
        <w:t xml:space="preserve"> органов</w:t>
      </w:r>
      <w:r w:rsidRPr="00D64508">
        <w:rPr>
          <w:rFonts w:ascii="Times New Roman" w:hAnsi="Times New Roman"/>
          <w:sz w:val="24"/>
          <w:szCs w:val="24"/>
        </w:rPr>
        <w:t>.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9</w:t>
      </w:r>
      <w:r w:rsidR="00832AE0">
        <w:rPr>
          <w:rFonts w:ascii="Times New Roman" w:hAnsi="Times New Roman"/>
          <w:sz w:val="24"/>
          <w:szCs w:val="24"/>
        </w:rPr>
        <w:t>7</w:t>
      </w:r>
      <w:r w:rsidRPr="00D64508">
        <w:rPr>
          <w:rFonts w:ascii="Times New Roman" w:hAnsi="Times New Roman"/>
          <w:sz w:val="24"/>
          <w:szCs w:val="24"/>
        </w:rPr>
        <w:t>. Затраты на приобретение хозяйственных товаров и принадлежностей</w:t>
      </w:r>
      <w:proofErr w:type="gramStart"/>
      <w:r w:rsidRPr="00D64508">
        <w:rPr>
          <w:rFonts w:ascii="Times New Roman" w:hAnsi="Times New Roman"/>
          <w:sz w:val="24"/>
          <w:szCs w:val="24"/>
        </w:rPr>
        <w:t xml:space="preserve"> (</w:t>
      </w: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47" name="Рисунок 447" descr="base_23739_120272_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base_23739_120272_909"/>
                    <pic:cNvPicPr preferRelativeResize="0">
                      <a:picLocks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6450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81125" cy="476250"/>
            <wp:effectExtent l="19050" t="0" r="9525" b="0"/>
            <wp:docPr id="448" name="Рисунок 448" descr="base_23739_120272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base_23739_120272_910"/>
                    <pic:cNvPicPr preferRelativeResize="0">
                      <a:picLocks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где: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449" name="Рисунок 449" descr="base_23739_120272_9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base_23739_120272_911"/>
                    <pic:cNvPicPr preferRelativeResize="0">
                      <a:picLocks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цена </w:t>
      </w:r>
      <w:proofErr w:type="spellStart"/>
      <w:r w:rsidRPr="00D64508">
        <w:rPr>
          <w:rFonts w:ascii="Times New Roman" w:hAnsi="Times New Roman"/>
          <w:sz w:val="24"/>
          <w:szCs w:val="24"/>
        </w:rPr>
        <w:t>i-й</w:t>
      </w:r>
      <w:proofErr w:type="spellEnd"/>
      <w:r w:rsidRPr="00D64508">
        <w:rPr>
          <w:rFonts w:ascii="Times New Roman" w:hAnsi="Times New Roman"/>
          <w:sz w:val="24"/>
          <w:szCs w:val="24"/>
        </w:rPr>
        <w:t xml:space="preserve"> единицы хозяйственных товаров и принадлежностей</w:t>
      </w:r>
      <w:r w:rsidR="00E82C7D">
        <w:rPr>
          <w:rFonts w:ascii="Times New Roman" w:hAnsi="Times New Roman"/>
          <w:sz w:val="24"/>
          <w:szCs w:val="24"/>
        </w:rPr>
        <w:t xml:space="preserve"> </w:t>
      </w:r>
      <w:r w:rsidR="00E82C7D" w:rsidRPr="00E82C7D">
        <w:rPr>
          <w:rFonts w:ascii="Times New Roman" w:hAnsi="Times New Roman"/>
          <w:sz w:val="24"/>
          <w:szCs w:val="24"/>
        </w:rPr>
        <w:t xml:space="preserve">в соответствии с нормативами </w:t>
      </w:r>
      <w:r w:rsidR="00E82C7D">
        <w:rPr>
          <w:rFonts w:ascii="Times New Roman" w:hAnsi="Times New Roman"/>
          <w:sz w:val="24"/>
          <w:szCs w:val="24"/>
        </w:rPr>
        <w:t>муниципальных</w:t>
      </w:r>
      <w:r w:rsidR="00E82C7D" w:rsidRPr="00E82C7D">
        <w:rPr>
          <w:rFonts w:ascii="Times New Roman" w:hAnsi="Times New Roman"/>
          <w:sz w:val="24"/>
          <w:szCs w:val="24"/>
        </w:rPr>
        <w:t xml:space="preserve"> органов</w:t>
      </w:r>
      <w:r w:rsidRPr="00D64508">
        <w:rPr>
          <w:rFonts w:ascii="Times New Roman" w:hAnsi="Times New Roman"/>
          <w:sz w:val="24"/>
          <w:szCs w:val="24"/>
        </w:rPr>
        <w:t>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450" name="Рисунок 450" descr="base_23739_120272_9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base_23739_120272_912"/>
                    <pic:cNvPicPr preferRelativeResize="0">
                      <a:picLocks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количество i-го хозяйственного товара и принадлежности</w:t>
      </w:r>
      <w:r w:rsidR="00E82C7D">
        <w:rPr>
          <w:rFonts w:ascii="Times New Roman" w:hAnsi="Times New Roman"/>
          <w:sz w:val="24"/>
          <w:szCs w:val="24"/>
        </w:rPr>
        <w:t xml:space="preserve"> </w:t>
      </w:r>
      <w:r w:rsidR="00E82C7D" w:rsidRPr="00E82C7D">
        <w:rPr>
          <w:rFonts w:ascii="Times New Roman" w:hAnsi="Times New Roman"/>
          <w:sz w:val="24"/>
          <w:szCs w:val="24"/>
        </w:rPr>
        <w:t xml:space="preserve">в соответствии с нормативами </w:t>
      </w:r>
      <w:r w:rsidR="00E82C7D">
        <w:rPr>
          <w:rFonts w:ascii="Times New Roman" w:hAnsi="Times New Roman"/>
          <w:sz w:val="24"/>
          <w:szCs w:val="24"/>
        </w:rPr>
        <w:t>муниципальных</w:t>
      </w:r>
      <w:r w:rsidR="00E82C7D" w:rsidRPr="00E82C7D">
        <w:rPr>
          <w:rFonts w:ascii="Times New Roman" w:hAnsi="Times New Roman"/>
          <w:sz w:val="24"/>
          <w:szCs w:val="24"/>
        </w:rPr>
        <w:t xml:space="preserve"> органов</w:t>
      </w:r>
      <w:r w:rsidRPr="00D64508">
        <w:rPr>
          <w:rFonts w:ascii="Times New Roman" w:hAnsi="Times New Roman"/>
          <w:sz w:val="24"/>
          <w:szCs w:val="24"/>
        </w:rPr>
        <w:t>.</w:t>
      </w:r>
    </w:p>
    <w:p w:rsidR="00E82C7D" w:rsidRPr="00BA698C" w:rsidRDefault="006678A2" w:rsidP="00832A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9</w:t>
      </w:r>
      <w:r w:rsidR="00832AE0">
        <w:rPr>
          <w:rFonts w:ascii="Times New Roman" w:hAnsi="Times New Roman"/>
          <w:sz w:val="24"/>
          <w:szCs w:val="24"/>
        </w:rPr>
        <w:t>8</w:t>
      </w:r>
      <w:r w:rsidRPr="00D64508">
        <w:rPr>
          <w:rFonts w:ascii="Times New Roman" w:hAnsi="Times New Roman"/>
          <w:sz w:val="24"/>
          <w:szCs w:val="24"/>
        </w:rPr>
        <w:t>. Затраты на приобретение горюче-смазочных материалов</w:t>
      </w:r>
      <w:proofErr w:type="gramStart"/>
      <w:r w:rsidRPr="00D64508">
        <w:rPr>
          <w:rFonts w:ascii="Times New Roman" w:hAnsi="Times New Roman"/>
          <w:sz w:val="24"/>
          <w:szCs w:val="24"/>
        </w:rPr>
        <w:t xml:space="preserve"> (</w:t>
      </w: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51" name="Рисунок 451" descr="base_23739_120272_9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base_23739_120272_913"/>
                    <pic:cNvPicPr preferRelativeResize="0">
                      <a:picLocks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64508">
        <w:rPr>
          <w:rFonts w:ascii="Times New Roman" w:hAnsi="Times New Roman"/>
          <w:sz w:val="24"/>
          <w:szCs w:val="24"/>
        </w:rPr>
        <w:t>определяются по формуле:</w:t>
      </w:r>
      <w:r w:rsidR="00E82C7D" w:rsidRPr="00E82C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C7D" w:rsidRPr="00BA698C" w:rsidRDefault="00E82C7D" w:rsidP="00E82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311879" cy="482013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711" cy="48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C7D" w:rsidRPr="00BA698C" w:rsidRDefault="00E82C7D" w:rsidP="00E82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C7D" w:rsidRPr="00BA698C" w:rsidRDefault="00E82C7D" w:rsidP="00E82C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98C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 </w:t>
      </w:r>
      <w:proofErr w:type="spellStart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гсм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- норма </w:t>
      </w:r>
      <w:r w:rsidRPr="00E82C7D">
        <w:rPr>
          <w:rFonts w:ascii="Times New Roman" w:hAnsi="Times New Roman" w:cs="Times New Roman"/>
          <w:sz w:val="24"/>
          <w:szCs w:val="24"/>
        </w:rPr>
        <w:t>расхода топлива на 100 километров пробега i-го транспортного средства согласно методическим рекомендациям "Нормы</w:t>
      </w:r>
      <w:r w:rsidRPr="00BA698C">
        <w:rPr>
          <w:rFonts w:ascii="Times New Roman" w:hAnsi="Times New Roman" w:cs="Times New Roman"/>
          <w:sz w:val="24"/>
          <w:szCs w:val="24"/>
        </w:rPr>
        <w:t xml:space="preserve"> расхода топлива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года N АМ-23-р;</w:t>
      </w:r>
    </w:p>
    <w:p w:rsidR="00E82C7D" w:rsidRPr="00BA698C" w:rsidRDefault="00E82C7D" w:rsidP="00E82C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98C">
        <w:rPr>
          <w:rFonts w:ascii="Times New Roman" w:hAnsi="Times New Roman" w:cs="Times New Roman"/>
          <w:sz w:val="24"/>
          <w:szCs w:val="24"/>
        </w:rPr>
        <w:t>P</w:t>
      </w:r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 </w:t>
      </w:r>
      <w:proofErr w:type="spellStart"/>
      <w:r w:rsidRPr="00BA698C">
        <w:rPr>
          <w:rFonts w:ascii="Times New Roman" w:hAnsi="Times New Roman" w:cs="Times New Roman"/>
          <w:sz w:val="24"/>
          <w:szCs w:val="24"/>
          <w:vertAlign w:val="subscript"/>
        </w:rPr>
        <w:t>гсм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- цена 1 литра горюче-смазочного материала по </w:t>
      </w:r>
      <w:proofErr w:type="spellStart"/>
      <w:r w:rsidRPr="00BA698C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Pr="00BA698C">
        <w:rPr>
          <w:rFonts w:ascii="Times New Roman" w:hAnsi="Times New Roman" w:cs="Times New Roman"/>
          <w:sz w:val="24"/>
          <w:szCs w:val="24"/>
        </w:rPr>
        <w:t xml:space="preserve"> транспортному средству;</w:t>
      </w:r>
    </w:p>
    <w:p w:rsidR="006678A2" w:rsidRPr="00D64508" w:rsidRDefault="00D10004" w:rsidP="00E82C7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E82C7D" w:rsidRPr="00BA698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E82C7D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proofErr w:type="spellStart"/>
      <w:r w:rsidR="00E82C7D" w:rsidRPr="00BA698C">
        <w:rPr>
          <w:rFonts w:ascii="Times New Roman" w:hAnsi="Times New Roman" w:cs="Times New Roman"/>
          <w:sz w:val="24"/>
          <w:szCs w:val="24"/>
          <w:vertAlign w:val="subscript"/>
        </w:rPr>
        <w:t>гсм</w:t>
      </w:r>
      <w:proofErr w:type="spellEnd"/>
      <w:r w:rsidR="00E82C7D" w:rsidRPr="00BA698C">
        <w:rPr>
          <w:rFonts w:ascii="Times New Roman" w:hAnsi="Times New Roman" w:cs="Times New Roman"/>
          <w:sz w:val="24"/>
          <w:szCs w:val="24"/>
        </w:rPr>
        <w:t xml:space="preserve"> - километраж использования i-го транспортного средства в очередном финансовом году</w:t>
      </w:r>
      <w:r w:rsidR="006678A2" w:rsidRPr="00D64508">
        <w:rPr>
          <w:rFonts w:ascii="Times New Roman" w:hAnsi="Times New Roman"/>
          <w:sz w:val="24"/>
          <w:szCs w:val="24"/>
        </w:rPr>
        <w:t>.</w:t>
      </w:r>
      <w:proofErr w:type="gramEnd"/>
    </w:p>
    <w:p w:rsidR="00FC7499" w:rsidRPr="00D64508" w:rsidRDefault="006678A2" w:rsidP="003C5144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9</w:t>
      </w:r>
      <w:r w:rsidR="00D10004">
        <w:rPr>
          <w:rFonts w:ascii="Times New Roman" w:hAnsi="Times New Roman"/>
          <w:sz w:val="24"/>
          <w:szCs w:val="24"/>
        </w:rPr>
        <w:t>9</w:t>
      </w:r>
      <w:r w:rsidRPr="00D64508">
        <w:rPr>
          <w:rFonts w:ascii="Times New Roman" w:hAnsi="Times New Roman"/>
          <w:sz w:val="24"/>
          <w:szCs w:val="24"/>
        </w:rPr>
        <w:t xml:space="preserve">. </w:t>
      </w:r>
      <w:r w:rsidR="00FC7499" w:rsidRPr="00D64508">
        <w:rPr>
          <w:rFonts w:ascii="Times New Roman" w:hAnsi="Times New Roman"/>
          <w:sz w:val="24"/>
          <w:szCs w:val="24"/>
        </w:rPr>
        <w:t>Затраты на приобретение запасных частей для транспортных</w:t>
      </w:r>
      <w:r w:rsidR="003C5144" w:rsidRPr="00D64508">
        <w:rPr>
          <w:rFonts w:ascii="Times New Roman" w:hAnsi="Times New Roman"/>
          <w:sz w:val="24"/>
          <w:szCs w:val="24"/>
        </w:rPr>
        <w:t xml:space="preserve"> </w:t>
      </w:r>
      <w:r w:rsidR="00FC7499" w:rsidRPr="00D64508">
        <w:rPr>
          <w:rFonts w:ascii="Times New Roman" w:hAnsi="Times New Roman"/>
          <w:sz w:val="24"/>
          <w:szCs w:val="24"/>
        </w:rPr>
        <w:t>средств определяются по фактическим затратам в отчетном финансовом</w:t>
      </w:r>
      <w:r w:rsidR="003C5144" w:rsidRPr="00D64508">
        <w:rPr>
          <w:rFonts w:ascii="Times New Roman" w:hAnsi="Times New Roman"/>
          <w:sz w:val="24"/>
          <w:szCs w:val="24"/>
        </w:rPr>
        <w:t xml:space="preserve"> </w:t>
      </w:r>
      <w:r w:rsidR="00FC7499" w:rsidRPr="00D64508">
        <w:rPr>
          <w:rFonts w:ascii="Times New Roman" w:hAnsi="Times New Roman"/>
          <w:sz w:val="24"/>
          <w:szCs w:val="24"/>
        </w:rPr>
        <w:t>году с учетом нормат</w:t>
      </w:r>
      <w:r w:rsidR="003C5144" w:rsidRPr="00D64508">
        <w:rPr>
          <w:rFonts w:ascii="Times New Roman" w:hAnsi="Times New Roman"/>
          <w:sz w:val="24"/>
          <w:szCs w:val="24"/>
        </w:rPr>
        <w:t xml:space="preserve">ивов обеспечения функций муниципальных </w:t>
      </w:r>
      <w:r w:rsidR="00FC7499" w:rsidRPr="00D64508">
        <w:rPr>
          <w:rFonts w:ascii="Times New Roman" w:hAnsi="Times New Roman"/>
          <w:sz w:val="24"/>
          <w:szCs w:val="24"/>
        </w:rPr>
        <w:t>органов, применяемых при расчете нормативных затрат</w:t>
      </w:r>
      <w:r w:rsidR="003C5144" w:rsidRPr="00D64508">
        <w:rPr>
          <w:rFonts w:ascii="Times New Roman" w:hAnsi="Times New Roman"/>
          <w:sz w:val="24"/>
          <w:szCs w:val="24"/>
        </w:rPr>
        <w:t xml:space="preserve"> </w:t>
      </w:r>
      <w:r w:rsidR="00FC7499" w:rsidRPr="00D64508">
        <w:rPr>
          <w:rFonts w:ascii="Times New Roman" w:hAnsi="Times New Roman"/>
          <w:sz w:val="24"/>
          <w:szCs w:val="24"/>
        </w:rPr>
        <w:t>на приобретение служебного легкового автотранспорта, предусмотренных</w:t>
      </w:r>
      <w:r w:rsidR="003C5144" w:rsidRPr="00D64508">
        <w:rPr>
          <w:rFonts w:ascii="Times New Roman" w:hAnsi="Times New Roman"/>
          <w:sz w:val="24"/>
          <w:szCs w:val="24"/>
        </w:rPr>
        <w:t xml:space="preserve"> </w:t>
      </w:r>
      <w:r w:rsidR="00FC7499" w:rsidRPr="00D64508">
        <w:rPr>
          <w:rFonts w:ascii="Times New Roman" w:hAnsi="Times New Roman"/>
          <w:sz w:val="24"/>
          <w:szCs w:val="24"/>
        </w:rPr>
        <w:t>приложением № 2.</w:t>
      </w:r>
    </w:p>
    <w:p w:rsidR="006678A2" w:rsidRPr="00D64508" w:rsidRDefault="00D10004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10004">
        <w:rPr>
          <w:rFonts w:ascii="Times New Roman" w:hAnsi="Times New Roman"/>
          <w:sz w:val="24"/>
          <w:szCs w:val="24"/>
        </w:rPr>
        <w:t>100</w:t>
      </w:r>
      <w:r w:rsidR="006678A2" w:rsidRPr="00D64508">
        <w:rPr>
          <w:rFonts w:ascii="Times New Roman" w:hAnsi="Times New Roman"/>
          <w:sz w:val="24"/>
          <w:szCs w:val="24"/>
        </w:rPr>
        <w:t>. Затраты на приобретение материальных запасов для нужд гражданской обороны</w:t>
      </w:r>
      <w:proofErr w:type="gramStart"/>
      <w:r w:rsidR="006678A2" w:rsidRPr="00D64508">
        <w:rPr>
          <w:rFonts w:ascii="Times New Roman" w:hAnsi="Times New Roman"/>
          <w:sz w:val="24"/>
          <w:szCs w:val="24"/>
        </w:rPr>
        <w:t xml:space="preserve"> (</w:t>
      </w:r>
      <w:r w:rsidR="006678A2"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57" name="Рисунок 457" descr="base_23739_120272_9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base_23739_120272_919"/>
                    <pic:cNvPicPr preferRelativeResize="0">
                      <a:picLocks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D6450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D6450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057400" cy="476250"/>
            <wp:effectExtent l="19050" t="0" r="0" b="0"/>
            <wp:docPr id="458" name="Рисунок 458" descr="base_23739_120272_9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base_23739_120272_920"/>
                    <pic:cNvPicPr preferRelativeResize="0">
                      <a:picLocks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sz w:val="24"/>
          <w:szCs w:val="24"/>
        </w:rPr>
        <w:t>где: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459" name="Рисунок 459" descr="base_23739_120272_9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base_23739_120272_921"/>
                    <pic:cNvPicPr preferRelativeResize="0">
                      <a:picLocks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цена </w:t>
      </w:r>
      <w:proofErr w:type="spellStart"/>
      <w:r w:rsidRPr="00D64508">
        <w:rPr>
          <w:rFonts w:ascii="Times New Roman" w:hAnsi="Times New Roman"/>
          <w:sz w:val="24"/>
          <w:szCs w:val="24"/>
        </w:rPr>
        <w:t>i-й</w:t>
      </w:r>
      <w:proofErr w:type="spellEnd"/>
      <w:r w:rsidRPr="00D64508">
        <w:rPr>
          <w:rFonts w:ascii="Times New Roman" w:hAnsi="Times New Roman"/>
          <w:sz w:val="24"/>
          <w:szCs w:val="24"/>
        </w:rPr>
        <w:t xml:space="preserve"> единицы материальных запасов для нужд гражданской обороны</w:t>
      </w:r>
      <w:r w:rsidR="003A35E9">
        <w:rPr>
          <w:rFonts w:ascii="Times New Roman" w:hAnsi="Times New Roman"/>
          <w:sz w:val="24"/>
          <w:szCs w:val="24"/>
        </w:rPr>
        <w:t xml:space="preserve"> </w:t>
      </w:r>
      <w:r w:rsidR="003A35E9" w:rsidRPr="00E82C7D">
        <w:rPr>
          <w:rFonts w:ascii="Times New Roman" w:hAnsi="Times New Roman"/>
          <w:sz w:val="24"/>
          <w:szCs w:val="24"/>
        </w:rPr>
        <w:t xml:space="preserve">в соответствии с нормативами </w:t>
      </w:r>
      <w:r w:rsidR="003A35E9">
        <w:rPr>
          <w:rFonts w:ascii="Times New Roman" w:hAnsi="Times New Roman"/>
          <w:sz w:val="24"/>
          <w:szCs w:val="24"/>
        </w:rPr>
        <w:t>муниципальных</w:t>
      </w:r>
      <w:r w:rsidR="003A35E9" w:rsidRPr="00E82C7D">
        <w:rPr>
          <w:rFonts w:ascii="Times New Roman" w:hAnsi="Times New Roman"/>
          <w:sz w:val="24"/>
          <w:szCs w:val="24"/>
        </w:rPr>
        <w:t xml:space="preserve"> органов</w:t>
      </w:r>
      <w:r w:rsidRPr="00D64508">
        <w:rPr>
          <w:rFonts w:ascii="Times New Roman" w:hAnsi="Times New Roman"/>
          <w:sz w:val="24"/>
          <w:szCs w:val="24"/>
        </w:rPr>
        <w:t>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460" name="Рисунок 460" descr="base_23739_120272_9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base_23739_120272_922"/>
                    <pic:cNvPicPr preferRelativeResize="0">
                      <a:picLocks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количество i-го материального запаса для нужд гражданской обороны</w:t>
      </w:r>
      <w:r w:rsidR="003A35E9" w:rsidRPr="003A35E9">
        <w:rPr>
          <w:rFonts w:ascii="Arial" w:eastAsiaTheme="minorEastAsia" w:hAnsi="Arial" w:cs="Arial"/>
          <w:sz w:val="26"/>
          <w:szCs w:val="26"/>
          <w:lang w:eastAsia="ru-RU"/>
        </w:rPr>
        <w:t xml:space="preserve"> </w:t>
      </w:r>
      <w:r w:rsidR="003A35E9" w:rsidRPr="003A35E9">
        <w:rPr>
          <w:rFonts w:ascii="Times New Roman" w:hAnsi="Times New Roman"/>
          <w:sz w:val="24"/>
          <w:szCs w:val="24"/>
        </w:rPr>
        <w:t>из расчета на 1</w:t>
      </w:r>
      <w:r w:rsidR="003A35E9">
        <w:rPr>
          <w:rFonts w:ascii="Times New Roman" w:hAnsi="Times New Roman"/>
          <w:sz w:val="24"/>
          <w:szCs w:val="24"/>
        </w:rPr>
        <w:t xml:space="preserve"> </w:t>
      </w:r>
      <w:r w:rsidR="003A35E9" w:rsidRPr="003A35E9">
        <w:rPr>
          <w:rFonts w:ascii="Times New Roman" w:hAnsi="Times New Roman"/>
          <w:sz w:val="24"/>
          <w:szCs w:val="24"/>
        </w:rPr>
        <w:t>работника в</w:t>
      </w:r>
      <w:r w:rsidR="003A35E9">
        <w:rPr>
          <w:rFonts w:ascii="Times New Roman" w:hAnsi="Times New Roman"/>
          <w:sz w:val="24"/>
          <w:szCs w:val="24"/>
        </w:rPr>
        <w:t xml:space="preserve"> </w:t>
      </w:r>
      <w:r w:rsidR="003A35E9" w:rsidRPr="003A35E9">
        <w:rPr>
          <w:rFonts w:ascii="Times New Roman" w:hAnsi="Times New Roman"/>
          <w:sz w:val="24"/>
          <w:szCs w:val="24"/>
        </w:rPr>
        <w:t xml:space="preserve">год </w:t>
      </w:r>
      <w:r w:rsidR="003A35E9" w:rsidRPr="00E82C7D">
        <w:rPr>
          <w:rFonts w:ascii="Times New Roman" w:hAnsi="Times New Roman"/>
          <w:sz w:val="24"/>
          <w:szCs w:val="24"/>
        </w:rPr>
        <w:t xml:space="preserve">в соответствии с нормативами </w:t>
      </w:r>
      <w:r w:rsidR="003A35E9">
        <w:rPr>
          <w:rFonts w:ascii="Times New Roman" w:hAnsi="Times New Roman"/>
          <w:sz w:val="24"/>
          <w:szCs w:val="24"/>
        </w:rPr>
        <w:t>муниципальных</w:t>
      </w:r>
      <w:r w:rsidR="003A35E9" w:rsidRPr="00E82C7D">
        <w:rPr>
          <w:rFonts w:ascii="Times New Roman" w:hAnsi="Times New Roman"/>
          <w:sz w:val="24"/>
          <w:szCs w:val="24"/>
        </w:rPr>
        <w:t xml:space="preserve"> органов</w:t>
      </w:r>
      <w:r w:rsidRPr="00D64508">
        <w:rPr>
          <w:rFonts w:ascii="Times New Roman" w:hAnsi="Times New Roman"/>
          <w:sz w:val="24"/>
          <w:szCs w:val="24"/>
        </w:rPr>
        <w:t>;</w:t>
      </w:r>
    </w:p>
    <w:p w:rsidR="006678A2" w:rsidRPr="00D64508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6450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461" name="Рисунок 461" descr="base_23739_120272_9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base_23739_120272_923"/>
                    <pic:cNvPicPr preferRelativeResize="0">
                      <a:picLocks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508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</w:t>
      </w:r>
      <w:r w:rsidR="00D64508" w:rsidRPr="00D64508">
        <w:rPr>
          <w:rFonts w:ascii="Times New Roman" w:hAnsi="Times New Roman"/>
          <w:sz w:val="24"/>
          <w:szCs w:val="24"/>
        </w:rPr>
        <w:t xml:space="preserve">определяемая в соответствии с </w:t>
      </w:r>
      <w:r w:rsidR="00D64508">
        <w:rPr>
          <w:rFonts w:ascii="Times New Roman" w:hAnsi="Times New Roman"/>
          <w:sz w:val="24"/>
          <w:szCs w:val="24"/>
        </w:rPr>
        <w:t>пункт</w:t>
      </w:r>
      <w:r w:rsidR="003A35E9">
        <w:rPr>
          <w:rFonts w:ascii="Times New Roman" w:hAnsi="Times New Roman"/>
          <w:sz w:val="24"/>
          <w:szCs w:val="24"/>
        </w:rPr>
        <w:t>ом</w:t>
      </w:r>
      <w:r w:rsidR="00D64508">
        <w:rPr>
          <w:rFonts w:ascii="Times New Roman" w:hAnsi="Times New Roman"/>
          <w:sz w:val="24"/>
          <w:szCs w:val="24"/>
        </w:rPr>
        <w:t xml:space="preserve"> </w:t>
      </w:r>
      <w:r w:rsidR="00D64508" w:rsidRPr="00D64508">
        <w:rPr>
          <w:rFonts w:ascii="Times New Roman" w:hAnsi="Times New Roman"/>
          <w:sz w:val="24"/>
          <w:szCs w:val="24"/>
        </w:rPr>
        <w:t>17</w:t>
      </w:r>
      <w:r w:rsidR="00D64508">
        <w:rPr>
          <w:rFonts w:ascii="Times New Roman" w:hAnsi="Times New Roman"/>
          <w:sz w:val="24"/>
          <w:szCs w:val="24"/>
        </w:rPr>
        <w:t xml:space="preserve"> </w:t>
      </w:r>
      <w:r w:rsidR="00D64508" w:rsidRPr="00D64508">
        <w:rPr>
          <w:rFonts w:ascii="Times New Roman" w:hAnsi="Times New Roman"/>
          <w:sz w:val="24"/>
          <w:szCs w:val="24"/>
        </w:rPr>
        <w:t>Общих правил определения нормативных затрат</w:t>
      </w:r>
      <w:r w:rsidRPr="00D64508">
        <w:rPr>
          <w:rFonts w:ascii="Times New Roman" w:hAnsi="Times New Roman"/>
          <w:sz w:val="24"/>
          <w:szCs w:val="24"/>
        </w:rPr>
        <w:t>.</w:t>
      </w:r>
    </w:p>
    <w:p w:rsidR="00FC7499" w:rsidRDefault="00FC7499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D64508" w:rsidRPr="00D64508" w:rsidRDefault="00D64508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D6749F" w:rsidRDefault="006678A2" w:rsidP="00B44A0F">
      <w:pPr>
        <w:pStyle w:val="3"/>
      </w:pPr>
      <w:r w:rsidRPr="00D6749F">
        <w:t>III. Затраты на капитальный ремонт</w:t>
      </w:r>
      <w:r w:rsidR="00D64508">
        <w:br/>
      </w:r>
      <w:r w:rsidRPr="00D6749F">
        <w:t>муниципального имущества</w:t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B44A0F" w:rsidRDefault="00D10004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D10004">
        <w:rPr>
          <w:rFonts w:ascii="Times New Roman" w:eastAsia="Calibri" w:hAnsi="Times New Roman"/>
          <w:sz w:val="24"/>
          <w:szCs w:val="24"/>
        </w:rPr>
        <w:t>101</w:t>
      </w:r>
      <w:r w:rsidR="006678A2" w:rsidRPr="00B44A0F">
        <w:rPr>
          <w:rFonts w:ascii="Times New Roman" w:eastAsia="Calibri" w:hAnsi="Times New Roman"/>
          <w:sz w:val="24"/>
          <w:szCs w:val="24"/>
        </w:rPr>
        <w:t>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6678A2" w:rsidRPr="00B44A0F" w:rsidRDefault="006678A2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B44A0F">
        <w:rPr>
          <w:rFonts w:ascii="Times New Roman" w:eastAsia="Calibri" w:hAnsi="Times New Roman"/>
          <w:sz w:val="24"/>
          <w:szCs w:val="24"/>
        </w:rPr>
        <w:t>10</w:t>
      </w:r>
      <w:r w:rsidR="00D10004" w:rsidRPr="00D10004">
        <w:rPr>
          <w:rFonts w:ascii="Times New Roman" w:eastAsia="Calibri" w:hAnsi="Times New Roman"/>
          <w:sz w:val="24"/>
          <w:szCs w:val="24"/>
        </w:rPr>
        <w:t>2</w:t>
      </w:r>
      <w:r w:rsidRPr="00B44A0F">
        <w:rPr>
          <w:rFonts w:ascii="Times New Roman" w:eastAsia="Calibri" w:hAnsi="Times New Roman"/>
          <w:sz w:val="24"/>
          <w:szCs w:val="24"/>
        </w:rPr>
        <w:t xml:space="preserve">. </w:t>
      </w:r>
      <w:proofErr w:type="gramStart"/>
      <w:r w:rsidRPr="00B44A0F">
        <w:rPr>
          <w:rFonts w:ascii="Times New Roman" w:eastAsia="Calibri" w:hAnsi="Times New Roman"/>
          <w:sz w:val="24"/>
          <w:szCs w:val="24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6678A2" w:rsidRPr="00B44A0F" w:rsidRDefault="006678A2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B44A0F">
        <w:rPr>
          <w:rFonts w:ascii="Times New Roman" w:eastAsia="Calibri" w:hAnsi="Times New Roman"/>
          <w:sz w:val="24"/>
          <w:szCs w:val="24"/>
        </w:rPr>
        <w:t>10</w:t>
      </w:r>
      <w:r w:rsidR="00D10004" w:rsidRPr="00D10004">
        <w:rPr>
          <w:rFonts w:ascii="Times New Roman" w:eastAsia="Calibri" w:hAnsi="Times New Roman"/>
          <w:sz w:val="24"/>
          <w:szCs w:val="24"/>
        </w:rPr>
        <w:t>3</w:t>
      </w:r>
      <w:r w:rsidRPr="00B44A0F">
        <w:rPr>
          <w:rFonts w:ascii="Times New Roman" w:eastAsia="Calibri" w:hAnsi="Times New Roman"/>
          <w:sz w:val="24"/>
          <w:szCs w:val="24"/>
        </w:rPr>
        <w:t xml:space="preserve">. Затраты на разработку проектной документации определяются в соответствии со </w:t>
      </w:r>
      <w:hyperlink r:id="rId427" w:history="1">
        <w:r w:rsidRPr="00B44A0F">
          <w:rPr>
            <w:rFonts w:ascii="Times New Roman" w:eastAsia="Calibri" w:hAnsi="Times New Roman"/>
            <w:sz w:val="24"/>
            <w:szCs w:val="24"/>
          </w:rPr>
          <w:t>статьей 22</w:t>
        </w:r>
      </w:hyperlink>
      <w:r w:rsidRPr="00B44A0F">
        <w:rPr>
          <w:rFonts w:ascii="Times New Roman" w:eastAsia="Calibri" w:hAnsi="Times New Roman"/>
          <w:sz w:val="24"/>
          <w:szCs w:val="24"/>
        </w:rPr>
        <w:t xml:space="preserve">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7499" w:rsidRPr="00B44A0F" w:rsidRDefault="00FC7499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6678A2" w:rsidRPr="00D6749F" w:rsidRDefault="006678A2" w:rsidP="00B44A0F">
      <w:pPr>
        <w:pStyle w:val="3"/>
      </w:pPr>
      <w:r w:rsidRPr="00D6749F">
        <w:t>IV. Затраты на финансовое обеспечение строительства,</w:t>
      </w:r>
      <w:r w:rsidR="00B44A0F">
        <w:br/>
      </w:r>
      <w:r w:rsidRPr="00D6749F">
        <w:t>реконструкции (в том числе с элементами реставрации),</w:t>
      </w:r>
      <w:r w:rsidR="00B44A0F">
        <w:br/>
      </w:r>
      <w:r w:rsidRPr="00D6749F">
        <w:t>технического перевооружения объектов капитального строительства</w:t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4A0F">
        <w:rPr>
          <w:rFonts w:ascii="Times New Roman" w:hAnsi="Times New Roman" w:cs="Times New Roman"/>
          <w:sz w:val="24"/>
          <w:szCs w:val="24"/>
        </w:rPr>
        <w:t>10</w:t>
      </w:r>
      <w:r w:rsidR="00D10004" w:rsidRPr="00D10004">
        <w:rPr>
          <w:rFonts w:ascii="Times New Roman" w:hAnsi="Times New Roman" w:cs="Times New Roman"/>
          <w:sz w:val="24"/>
          <w:szCs w:val="24"/>
        </w:rPr>
        <w:t>4</w:t>
      </w:r>
      <w:r w:rsidRPr="00B44A0F">
        <w:rPr>
          <w:rFonts w:ascii="Times New Roman" w:hAnsi="Times New Roman" w:cs="Times New Roman"/>
          <w:sz w:val="24"/>
          <w:szCs w:val="24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28" w:history="1">
        <w:r w:rsidRPr="00B44A0F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B44A0F">
        <w:rPr>
          <w:rFonts w:ascii="Times New Roman" w:hAnsi="Times New Roman" w:cs="Times New Roman"/>
          <w:sz w:val="24"/>
          <w:szCs w:val="24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4A0F">
        <w:rPr>
          <w:rFonts w:ascii="Times New Roman" w:hAnsi="Times New Roman" w:cs="Times New Roman"/>
          <w:sz w:val="24"/>
          <w:szCs w:val="24"/>
        </w:rPr>
        <w:t>10</w:t>
      </w:r>
      <w:r w:rsidR="00D10004" w:rsidRPr="00D10004">
        <w:rPr>
          <w:rFonts w:ascii="Times New Roman" w:hAnsi="Times New Roman" w:cs="Times New Roman"/>
          <w:sz w:val="24"/>
          <w:szCs w:val="24"/>
        </w:rPr>
        <w:t>5</w:t>
      </w:r>
      <w:r w:rsidRPr="00B44A0F">
        <w:rPr>
          <w:rFonts w:ascii="Times New Roman" w:hAnsi="Times New Roman" w:cs="Times New Roman"/>
          <w:sz w:val="24"/>
          <w:szCs w:val="24"/>
        </w:rPr>
        <w:t xml:space="preserve">. Затраты на приобретение объектов недвижимого имущества определяются в соответствии со </w:t>
      </w:r>
      <w:hyperlink r:id="rId429" w:history="1">
        <w:r w:rsidRPr="00B44A0F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B44A0F">
        <w:rPr>
          <w:rFonts w:ascii="Times New Roman" w:hAnsi="Times New Roman" w:cs="Times New Roman"/>
          <w:sz w:val="24"/>
          <w:szCs w:val="24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7499" w:rsidRPr="00B44A0F" w:rsidRDefault="00FC7499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44A0F">
        <w:rPr>
          <w:rFonts w:ascii="Times New Roman" w:hAnsi="Times New Roman"/>
          <w:sz w:val="24"/>
          <w:szCs w:val="24"/>
        </w:rPr>
        <w:t>V. Затраты на дополнительное профессиональное образование</w:t>
      </w:r>
    </w:p>
    <w:p w:rsidR="00FC7499" w:rsidRPr="00B44A0F" w:rsidRDefault="00FC7499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44A0F">
        <w:rPr>
          <w:rFonts w:ascii="Times New Roman" w:hAnsi="Times New Roman"/>
          <w:sz w:val="24"/>
          <w:szCs w:val="24"/>
        </w:rPr>
        <w:t>10</w:t>
      </w:r>
      <w:r w:rsidR="00D10004" w:rsidRPr="00D10004">
        <w:rPr>
          <w:rFonts w:ascii="Times New Roman" w:hAnsi="Times New Roman"/>
          <w:sz w:val="24"/>
          <w:szCs w:val="24"/>
        </w:rPr>
        <w:t>6</w:t>
      </w:r>
      <w:r w:rsidRPr="00B44A0F">
        <w:rPr>
          <w:rFonts w:ascii="Times New Roman" w:hAnsi="Times New Roman"/>
          <w:sz w:val="24"/>
          <w:szCs w:val="24"/>
        </w:rPr>
        <w:t>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B44A0F">
        <w:rPr>
          <w:rFonts w:ascii="Times New Roman" w:hAnsi="Times New Roman"/>
          <w:sz w:val="24"/>
          <w:szCs w:val="24"/>
        </w:rPr>
        <w:t xml:space="preserve"> (</w:t>
      </w:r>
      <w:r w:rsidRPr="00B44A0F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62" name="Рисунок 462" descr="base_23739_120272_9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base_23739_120272_924"/>
                    <pic:cNvPicPr preferRelativeResize="0">
                      <a:picLocks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A0F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B44A0F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44A0F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524000" cy="476250"/>
            <wp:effectExtent l="19050" t="0" r="0" b="0"/>
            <wp:docPr id="463" name="Рисунок 463" descr="base_23739_120272_9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base_23739_120272_925"/>
                    <pic:cNvPicPr preferRelativeResize="0">
                      <a:picLocks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44A0F">
        <w:rPr>
          <w:rFonts w:ascii="Times New Roman" w:hAnsi="Times New Roman"/>
          <w:sz w:val="24"/>
          <w:szCs w:val="24"/>
        </w:rPr>
        <w:t>где:</w:t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44A0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464" name="Рисунок 464" descr="base_23739_120272_9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base_23739_120272_926"/>
                    <pic:cNvPicPr preferRelativeResize="0">
                      <a:picLocks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A0F">
        <w:rPr>
          <w:rFonts w:ascii="Times New Roman" w:hAnsi="Times New Roman"/>
          <w:sz w:val="24"/>
          <w:szCs w:val="24"/>
        </w:rPr>
        <w:t xml:space="preserve"> - количество работников, направляемых на </w:t>
      </w:r>
      <w:proofErr w:type="spellStart"/>
      <w:r w:rsidRPr="00B44A0F">
        <w:rPr>
          <w:rFonts w:ascii="Times New Roman" w:hAnsi="Times New Roman"/>
          <w:sz w:val="24"/>
          <w:szCs w:val="24"/>
        </w:rPr>
        <w:t>i-й</w:t>
      </w:r>
      <w:proofErr w:type="spellEnd"/>
      <w:r w:rsidRPr="00B44A0F">
        <w:rPr>
          <w:rFonts w:ascii="Times New Roman" w:hAnsi="Times New Roman"/>
          <w:sz w:val="24"/>
          <w:szCs w:val="24"/>
        </w:rPr>
        <w:t xml:space="preserve"> вид дополнительного профессионального образования;</w:t>
      </w:r>
    </w:p>
    <w:p w:rsidR="006678A2" w:rsidRPr="00B44A0F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44A0F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465" name="Рисунок 465" descr="base_23739_120272_9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base_23739_120272_927"/>
                    <pic:cNvPicPr preferRelativeResize="0">
                      <a:picLocks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A0F">
        <w:rPr>
          <w:rFonts w:ascii="Times New Roman" w:hAnsi="Times New Roman"/>
          <w:sz w:val="24"/>
          <w:szCs w:val="24"/>
        </w:rPr>
        <w:t xml:space="preserve"> - цена обучения одного работника по </w:t>
      </w:r>
      <w:proofErr w:type="spellStart"/>
      <w:r w:rsidRPr="00B44A0F">
        <w:rPr>
          <w:rFonts w:ascii="Times New Roman" w:hAnsi="Times New Roman"/>
          <w:sz w:val="24"/>
          <w:szCs w:val="24"/>
        </w:rPr>
        <w:t>i-му</w:t>
      </w:r>
      <w:proofErr w:type="spellEnd"/>
      <w:r w:rsidRPr="00B44A0F">
        <w:rPr>
          <w:rFonts w:ascii="Times New Roman" w:hAnsi="Times New Roman"/>
          <w:sz w:val="24"/>
          <w:szCs w:val="24"/>
        </w:rPr>
        <w:t xml:space="preserve"> виду дополнительного профессионального образования.</w:t>
      </w:r>
    </w:p>
    <w:p w:rsidR="008D6CAD" w:rsidRPr="003A35E9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3A35E9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95D" w:rsidRPr="003A35E9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B630F" w:rsidRPr="00D6749F" w:rsidRDefault="003B630F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sectPr w:rsidR="003B630F" w:rsidRPr="00D6749F" w:rsidSect="000355FA">
          <w:footerReference w:type="default" r:id="rId434"/>
          <w:pgSz w:w="11906" w:h="16838"/>
          <w:pgMar w:top="709" w:right="566" w:bottom="567" w:left="1418" w:header="708" w:footer="708" w:gutter="0"/>
          <w:cols w:space="708"/>
          <w:titlePg/>
          <w:docGrid w:linePitch="360"/>
        </w:sectPr>
      </w:pPr>
    </w:p>
    <w:p w:rsidR="000A0E16" w:rsidRPr="00D10004" w:rsidRDefault="000A0E16" w:rsidP="00892FAB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10004">
        <w:rPr>
          <w:rFonts w:ascii="Times New Roman" w:eastAsiaTheme="minorEastAsia" w:hAnsi="Times New Roman" w:cs="Times New Roman"/>
          <w:lang w:eastAsia="ru-RU"/>
        </w:rPr>
        <w:lastRenderedPageBreak/>
        <w:t>Приложение № 1</w:t>
      </w:r>
    </w:p>
    <w:p w:rsidR="003A35E9" w:rsidRPr="00D10004" w:rsidRDefault="003A35E9" w:rsidP="003A35E9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D10004">
        <w:rPr>
          <w:rFonts w:ascii="Times New Roman" w:eastAsiaTheme="minorEastAsia" w:hAnsi="Times New Roman" w:cs="Times New Roman"/>
          <w:lang w:eastAsia="ru-RU"/>
        </w:rPr>
        <w:t xml:space="preserve">к </w:t>
      </w:r>
      <w:r w:rsidRPr="00D10004">
        <w:rPr>
          <w:rFonts w:ascii="Times New Roman" w:eastAsiaTheme="minorEastAsia" w:hAnsi="Times New Roman" w:cs="Times New Roman"/>
          <w:bCs/>
          <w:lang w:eastAsia="ru-RU"/>
        </w:rPr>
        <w:t>Методике определения нормативных затрат</w:t>
      </w:r>
    </w:p>
    <w:p w:rsidR="003A35E9" w:rsidRPr="00D10004" w:rsidRDefault="003A35E9" w:rsidP="003A35E9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D10004">
        <w:rPr>
          <w:rFonts w:ascii="Times New Roman" w:eastAsiaTheme="minorEastAsia" w:hAnsi="Times New Roman" w:cs="Times New Roman"/>
          <w:bCs/>
          <w:lang w:eastAsia="ru-RU"/>
        </w:rPr>
        <w:t>на обеспечение функций муниципальных органов</w:t>
      </w:r>
    </w:p>
    <w:p w:rsidR="003A35E9" w:rsidRPr="00D10004" w:rsidRDefault="003A35E9" w:rsidP="003A35E9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D10004">
        <w:rPr>
          <w:rFonts w:ascii="Times New Roman" w:eastAsiaTheme="minorEastAsia" w:hAnsi="Times New Roman" w:cs="Times New Roman"/>
          <w:bCs/>
          <w:lang w:eastAsia="ru-RU"/>
        </w:rPr>
        <w:t>муниципального образования Финляндский округ,</w:t>
      </w:r>
    </w:p>
    <w:p w:rsidR="00892FAB" w:rsidRPr="00D10004" w:rsidRDefault="003A35E9" w:rsidP="003A35E9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D10004">
        <w:rPr>
          <w:rFonts w:ascii="Times New Roman" w:eastAsiaTheme="minorEastAsia" w:hAnsi="Times New Roman" w:cs="Times New Roman"/>
          <w:bCs/>
          <w:lang w:eastAsia="ru-RU"/>
        </w:rPr>
        <w:t>в том числе подведомственных им казенных учреждений</w:t>
      </w:r>
    </w:p>
    <w:p w:rsidR="00892FAB" w:rsidRPr="00D10004" w:rsidRDefault="00892FAB" w:rsidP="00892FAB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892FAB" w:rsidRPr="00D10004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1000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</w:t>
      </w:r>
      <w:r w:rsidR="009E2171" w:rsidRPr="00D1000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ормативы</w:t>
      </w:r>
    </w:p>
    <w:p w:rsidR="00892FAB" w:rsidRPr="00D10004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1000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обеспечения функций муниципальных органов, применяемые при расчете нормативных затрат</w:t>
      </w:r>
    </w:p>
    <w:p w:rsidR="000A0E16" w:rsidRPr="00D10004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1000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 приобретение средств подвижной связи и услуг подвижной связи</w:t>
      </w:r>
    </w:p>
    <w:p w:rsidR="00892FAB" w:rsidRPr="00D10004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tbl>
      <w:tblPr>
        <w:tblStyle w:val="a6"/>
        <w:tblW w:w="0" w:type="auto"/>
        <w:tblLayout w:type="fixed"/>
        <w:tblLook w:val="04A0"/>
      </w:tblPr>
      <w:tblGrid>
        <w:gridCol w:w="2235"/>
        <w:gridCol w:w="1842"/>
        <w:gridCol w:w="2694"/>
        <w:gridCol w:w="2693"/>
        <w:gridCol w:w="2977"/>
        <w:gridCol w:w="3479"/>
      </w:tblGrid>
      <w:tr w:rsidR="00002A1E" w:rsidRPr="00D10004" w:rsidTr="003C2630">
        <w:tc>
          <w:tcPr>
            <w:tcW w:w="2235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Вид связи</w:t>
            </w:r>
          </w:p>
        </w:tc>
        <w:tc>
          <w:tcPr>
            <w:tcW w:w="2694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Количество сре</w:t>
            </w:r>
            <w:proofErr w:type="gramStart"/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дств св</w:t>
            </w:r>
            <w:proofErr w:type="gramEnd"/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язи</w:t>
            </w:r>
          </w:p>
        </w:tc>
        <w:tc>
          <w:tcPr>
            <w:tcW w:w="2693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Цена приобретения</w:t>
            </w:r>
          </w:p>
          <w:p w:rsidR="00892FAB" w:rsidRPr="00D10004" w:rsidRDefault="00892FAB" w:rsidP="00E319AD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</w:t>
            </w:r>
            <w:proofErr w:type="gramStart"/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дств св</w:t>
            </w:r>
            <w:proofErr w:type="gramEnd"/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язи</w:t>
            </w:r>
            <w:r w:rsidR="00E319AD" w:rsidRPr="00D10004">
              <w:rPr>
                <w:rStyle w:val="af7"/>
                <w:rFonts w:ascii="Times New Roman" w:eastAsiaTheme="minorEastAsia" w:hAnsi="Times New Roman" w:cs="Times New Roman"/>
                <w:b/>
                <w:bCs/>
                <w:lang w:eastAsia="ru-RU"/>
              </w:rPr>
              <w:footnoteReference w:id="1"/>
            </w:r>
          </w:p>
        </w:tc>
        <w:tc>
          <w:tcPr>
            <w:tcW w:w="2977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Расходы на услуги</w:t>
            </w:r>
          </w:p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связи</w:t>
            </w:r>
          </w:p>
        </w:tc>
        <w:tc>
          <w:tcPr>
            <w:tcW w:w="3479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Категория должностей</w:t>
            </w:r>
          </w:p>
        </w:tc>
      </w:tr>
      <w:tr w:rsidR="00002A1E" w:rsidRPr="00D10004" w:rsidTr="003C2630">
        <w:tc>
          <w:tcPr>
            <w:tcW w:w="2235" w:type="dxa"/>
          </w:tcPr>
          <w:p w:rsidR="00892FAB" w:rsidRPr="00D10004" w:rsidRDefault="00C473CE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Муниципальный орган</w:t>
            </w:r>
          </w:p>
        </w:tc>
        <w:tc>
          <w:tcPr>
            <w:tcW w:w="1842" w:type="dxa"/>
          </w:tcPr>
          <w:p w:rsidR="00C473CE" w:rsidRPr="00D10004" w:rsidRDefault="00C473CE" w:rsidP="00C473CE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подвижная</w:t>
            </w:r>
          </w:p>
          <w:p w:rsidR="00892FAB" w:rsidRPr="00D10004" w:rsidRDefault="00C473CE" w:rsidP="00C473CE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связь</w:t>
            </w:r>
          </w:p>
        </w:tc>
        <w:tc>
          <w:tcPr>
            <w:tcW w:w="2694" w:type="dxa"/>
          </w:tcPr>
          <w:p w:rsidR="00892FAB" w:rsidRPr="00D10004" w:rsidRDefault="005E57CE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 единицы в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расчете на 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лицо, замещающе</w:t>
            </w:r>
            <w:r w:rsidR="00AF29A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муниципальную должность, относящуюся к </w:t>
            </w:r>
            <w:r w:rsidR="008C2CC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выборн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ым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должностн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ым 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лиц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ам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муниципального образования Финляндский округ</w:t>
            </w:r>
          </w:p>
        </w:tc>
        <w:tc>
          <w:tcPr>
            <w:tcW w:w="2693" w:type="dxa"/>
          </w:tcPr>
          <w:p w:rsidR="00892FAB" w:rsidRPr="00D10004" w:rsidRDefault="00002A1E" w:rsidP="007254D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</w:t>
            </w:r>
            <w:r w:rsidR="007254D8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тыс. рублей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включительно за 1 единицу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в расчете на лицо, </w:t>
            </w:r>
            <w:r w:rsidR="00AF29A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замещающее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муниципальную 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должность, относящуюся к выборным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должностным лицам муниципального образования Финляндский округ</w:t>
            </w:r>
          </w:p>
        </w:tc>
        <w:tc>
          <w:tcPr>
            <w:tcW w:w="2977" w:type="dxa"/>
          </w:tcPr>
          <w:p w:rsidR="00892FAB" w:rsidRPr="00D10004" w:rsidRDefault="005E57CE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не более </w:t>
            </w:r>
            <w:r w:rsidR="00E319AD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тыс. рублей</w:t>
            </w:r>
            <w:r w:rsidR="00E319AD" w:rsidRPr="00D10004">
              <w:rPr>
                <w:rStyle w:val="af7"/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footnoteReference w:id="2"/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включительно в расчете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на 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лицо, замещающе</w:t>
            </w:r>
            <w:r w:rsidR="00AF29A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002A1E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муниципальную 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должность, относящуюся к выборным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C624F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должностным лицам муниципального образования Финляндский округ</w:t>
            </w:r>
          </w:p>
        </w:tc>
        <w:tc>
          <w:tcPr>
            <w:tcW w:w="3479" w:type="dxa"/>
          </w:tcPr>
          <w:p w:rsidR="005E57CE" w:rsidRPr="00D10004" w:rsidRDefault="005E57CE" w:rsidP="003C26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должностей приводятся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Реестром муниципальных должностей в Санкт-Петербурге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утвержденным 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Законом</w:t>
            </w:r>
            <w:r w:rsidR="009E217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Санкт-Петербурга «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 Реестре муниципальных должностей в Санкт-Петербурге, Реестре должностей муниципальной службы в Санкт-Петербурге и предельных нормативах размеров оплаты труда депутатов муниципальных советов внутригородских муниципальных образований Санкт-Петербурга, членов выборных органов местного самоуправления в Санкт-Петербурге, выборных должностных лиц местного самоуправления в Санкт-Петербурге, осуществляющих свои полномочия на постоянной</w:t>
            </w:r>
            <w:proofErr w:type="gramEnd"/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основе, </w:t>
            </w:r>
            <w:r w:rsidR="009E217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служащих в Санкт-Петербурге</w:t>
            </w:r>
            <w:r w:rsidR="009E217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» от 21 июня 2006 года № </w:t>
            </w:r>
            <w:r w:rsidR="003C26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348-54</w:t>
            </w:r>
          </w:p>
          <w:p w:rsidR="005E57CE" w:rsidRPr="00D10004" w:rsidRDefault="005E57CE" w:rsidP="009E2171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(далее </w:t>
            </w:r>
            <w:r w:rsidR="009E217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–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E2171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Закон Санкт-Петербурга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FB3930" w:rsidRPr="00D10004" w:rsidTr="00BA3931">
        <w:tc>
          <w:tcPr>
            <w:tcW w:w="2235" w:type="dxa"/>
          </w:tcPr>
          <w:p w:rsidR="00FB3930" w:rsidRPr="00D10004" w:rsidRDefault="00FB3930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FB3930" w:rsidRPr="00D10004" w:rsidRDefault="00FB3930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FB3930" w:rsidRPr="00D10004" w:rsidRDefault="00FB3930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не более 1 единицы в расчете на муниципального служащего, замещающего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муниципальную должность, относящуюся к высшим муниципальным должностям</w:t>
            </w:r>
          </w:p>
        </w:tc>
        <w:tc>
          <w:tcPr>
            <w:tcW w:w="2693" w:type="dxa"/>
            <w:shd w:val="clear" w:color="auto" w:fill="auto"/>
          </w:tcPr>
          <w:p w:rsidR="00FB3930" w:rsidRPr="00D10004" w:rsidRDefault="00FB3930" w:rsidP="00417507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не более </w:t>
            </w:r>
            <w:r w:rsidR="007254D8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1750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тыс. рублей включительно за 1 единицу в расчете на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муниципального служащего, замещающего муниципальную должность, относящуюся к высшим муниципальным должностям</w:t>
            </w:r>
          </w:p>
        </w:tc>
        <w:tc>
          <w:tcPr>
            <w:tcW w:w="2977" w:type="dxa"/>
            <w:shd w:val="clear" w:color="auto" w:fill="auto"/>
          </w:tcPr>
          <w:p w:rsidR="00FB3930" w:rsidRPr="00D10004" w:rsidRDefault="00FB3930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ежемесячные расходы не более 0,7 тыс. рублей включительно в расчете на муниципального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служащего, замещающего муниципальную должность, относящуюся к высшим муниципальным должностям</w:t>
            </w:r>
          </w:p>
        </w:tc>
        <w:tc>
          <w:tcPr>
            <w:tcW w:w="3479" w:type="dxa"/>
            <w:shd w:val="clear" w:color="auto" w:fill="auto"/>
          </w:tcPr>
          <w:p w:rsidR="00FB3930" w:rsidRPr="00D10004" w:rsidRDefault="00FB3930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категории и группы должностей приводятся в соответствии с</w:t>
            </w:r>
            <w:r w:rsidRPr="00D10004"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Реестром должностей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муниципальной </w:t>
            </w:r>
            <w:proofErr w:type="gramStart"/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службы</w:t>
            </w:r>
            <w:proofErr w:type="gramEnd"/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в Санкт-Петербурге</w:t>
            </w:r>
            <w:r w:rsidR="003A3269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утвержденным Законом Санкт-Петербурга (далее – Реестр)</w:t>
            </w:r>
          </w:p>
        </w:tc>
      </w:tr>
      <w:tr w:rsidR="00002A1E" w:rsidRPr="00D10004" w:rsidTr="00BA3931">
        <w:tc>
          <w:tcPr>
            <w:tcW w:w="2235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892FAB" w:rsidRPr="00D10004" w:rsidRDefault="00AF29A1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 единицы в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расчете на муниципального служащего, замещающего муниципальную должность, относящуюся к главным муниципальным должностям</w:t>
            </w:r>
          </w:p>
        </w:tc>
        <w:tc>
          <w:tcPr>
            <w:tcW w:w="2693" w:type="dxa"/>
            <w:shd w:val="clear" w:color="auto" w:fill="auto"/>
          </w:tcPr>
          <w:p w:rsidR="00892FAB" w:rsidRPr="00D10004" w:rsidRDefault="00AF29A1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5 тыс. рублей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включительно за 1 единицу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 расчете</w:t>
            </w:r>
            <w:r w:rsidR="00FB3930"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на муниципального служащего, замещающего муниципальную должность, относящуюся к главным муниципальным должностям</w:t>
            </w:r>
          </w:p>
        </w:tc>
        <w:tc>
          <w:tcPr>
            <w:tcW w:w="2977" w:type="dxa"/>
            <w:shd w:val="clear" w:color="auto" w:fill="auto"/>
          </w:tcPr>
          <w:p w:rsidR="00892FAB" w:rsidRPr="00D10004" w:rsidRDefault="00FB3930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 тыс. рублей включительно в расчете на муниципального служащего, замещающего муниципальную должность, относящуюся к главным муниципальным должностям</w:t>
            </w:r>
          </w:p>
        </w:tc>
        <w:tc>
          <w:tcPr>
            <w:tcW w:w="3479" w:type="dxa"/>
            <w:shd w:val="clear" w:color="auto" w:fill="auto"/>
          </w:tcPr>
          <w:p w:rsidR="00892FAB" w:rsidRPr="00D10004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 должностей приводятся в соответствии с</w:t>
            </w:r>
            <w:r w:rsidRPr="00D10004"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Реестром</w:t>
            </w:r>
          </w:p>
        </w:tc>
      </w:tr>
      <w:tr w:rsidR="00002A1E" w:rsidRPr="00D10004" w:rsidTr="003C2630">
        <w:tc>
          <w:tcPr>
            <w:tcW w:w="2235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892FAB" w:rsidRPr="00D10004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892FAB" w:rsidRPr="00D10004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 единицы в расчете на муниципального служащего, замещающего муниципальную должность, относящуюся к ведущим муниципальным должностям</w:t>
            </w:r>
          </w:p>
        </w:tc>
        <w:tc>
          <w:tcPr>
            <w:tcW w:w="2693" w:type="dxa"/>
          </w:tcPr>
          <w:p w:rsidR="00892FAB" w:rsidRPr="00D10004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5 тыс. рублей включительно за 1 единицу в расчете на муниципального служащего, замещающего муниципальную должность, относящуюся к ведущим муниципальным должностям</w:t>
            </w:r>
          </w:p>
        </w:tc>
        <w:tc>
          <w:tcPr>
            <w:tcW w:w="2977" w:type="dxa"/>
          </w:tcPr>
          <w:p w:rsidR="00892FAB" w:rsidRPr="00D10004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0,35 тыс. рублей включительно в расчете на муниципального служащего, замещающего муниципальную должность, относящуюся к ведущим муниципальным должностям</w:t>
            </w:r>
          </w:p>
        </w:tc>
        <w:tc>
          <w:tcPr>
            <w:tcW w:w="3479" w:type="dxa"/>
          </w:tcPr>
          <w:p w:rsidR="00892FAB" w:rsidRPr="00D10004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 должностей приводятся в соответствии с</w:t>
            </w:r>
            <w:r w:rsidRPr="00D10004"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Реестром</w:t>
            </w:r>
          </w:p>
        </w:tc>
      </w:tr>
      <w:tr w:rsidR="003A3269" w:rsidRPr="00D10004" w:rsidTr="003C2630">
        <w:tc>
          <w:tcPr>
            <w:tcW w:w="2235" w:type="dxa"/>
          </w:tcPr>
          <w:p w:rsidR="003A3269" w:rsidRPr="00D10004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A3269" w:rsidRPr="00D10004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3A3269" w:rsidRPr="00D10004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3A3269" w:rsidRPr="00D10004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A3269" w:rsidRPr="00D10004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0,35 тыс. рублей включительно в расчете на муниципального служащего, замещающего муниципальную должность, относящуюся к старшим муниципальным должностям</w:t>
            </w:r>
          </w:p>
        </w:tc>
        <w:tc>
          <w:tcPr>
            <w:tcW w:w="3479" w:type="dxa"/>
          </w:tcPr>
          <w:p w:rsidR="003A3269" w:rsidRPr="00D10004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 должностей приводятся в соответствии с</w:t>
            </w:r>
            <w:r w:rsidRPr="00D10004">
              <w:t xml:space="preserve"> </w:t>
            </w: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Реестром</w:t>
            </w:r>
          </w:p>
        </w:tc>
      </w:tr>
      <w:tr w:rsidR="00BA3931" w:rsidRPr="00D10004" w:rsidTr="003C2630">
        <w:tc>
          <w:tcPr>
            <w:tcW w:w="2235" w:type="dxa"/>
          </w:tcPr>
          <w:p w:rsidR="00BA3931" w:rsidRPr="00D10004" w:rsidRDefault="00BA3931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BA3931" w:rsidRPr="00D10004" w:rsidRDefault="00BA3931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BA3931" w:rsidRPr="00D10004" w:rsidRDefault="00BA3931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93" w:type="dxa"/>
          </w:tcPr>
          <w:p w:rsidR="00BA3931" w:rsidRPr="00D10004" w:rsidRDefault="00BA3931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BA3931" w:rsidRPr="00D10004" w:rsidRDefault="00BA3931" w:rsidP="00BA3931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D100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0,35 тыс. рублей включительно в расчете на работника выполняющего функции технического персонала</w:t>
            </w:r>
            <w:r w:rsidRPr="00D10004">
              <w:rPr>
                <w:rStyle w:val="af7"/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footnoteReference w:id="3"/>
            </w:r>
          </w:p>
        </w:tc>
        <w:tc>
          <w:tcPr>
            <w:tcW w:w="3479" w:type="dxa"/>
          </w:tcPr>
          <w:p w:rsidR="00BA3931" w:rsidRPr="00D10004" w:rsidRDefault="00BA3931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892FAB" w:rsidRPr="00D10004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0A0E16" w:rsidRPr="00D6749F" w:rsidRDefault="000A0E16" w:rsidP="000A0E16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color w:val="FF0000"/>
          <w:sz w:val="20"/>
          <w:szCs w:val="20"/>
          <w:lang w:eastAsia="ru-RU"/>
        </w:rPr>
      </w:pPr>
    </w:p>
    <w:p w:rsidR="006A0531" w:rsidRPr="00D6749F" w:rsidRDefault="006A0531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FF0000"/>
          <w:sz w:val="24"/>
          <w:szCs w:val="24"/>
        </w:rPr>
        <w:sectPr w:rsidR="006A0531" w:rsidRPr="00D6749F" w:rsidSect="000A0E16">
          <w:pgSz w:w="16838" w:h="11906" w:orient="landscape"/>
          <w:pgMar w:top="709" w:right="567" w:bottom="567" w:left="567" w:header="709" w:footer="709" w:gutter="0"/>
          <w:cols w:space="708"/>
          <w:titlePg/>
          <w:docGrid w:linePitch="360"/>
        </w:sectPr>
      </w:pPr>
    </w:p>
    <w:p w:rsidR="007404B2" w:rsidRPr="00D10004" w:rsidRDefault="007404B2" w:rsidP="007404B2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10004">
        <w:rPr>
          <w:rFonts w:ascii="Times New Roman" w:eastAsiaTheme="minorEastAsia" w:hAnsi="Times New Roman" w:cs="Times New Roman"/>
          <w:lang w:eastAsia="ru-RU"/>
        </w:rPr>
        <w:lastRenderedPageBreak/>
        <w:t>Приложение № 2</w:t>
      </w:r>
    </w:p>
    <w:p w:rsidR="007404B2" w:rsidRPr="00D10004" w:rsidRDefault="007404B2" w:rsidP="007404B2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D10004">
        <w:rPr>
          <w:rFonts w:ascii="Times New Roman" w:eastAsiaTheme="minorEastAsia" w:hAnsi="Times New Roman" w:cs="Times New Roman"/>
          <w:lang w:eastAsia="ru-RU"/>
        </w:rPr>
        <w:t xml:space="preserve">к </w:t>
      </w:r>
      <w:r w:rsidR="003A35E9" w:rsidRPr="00D10004">
        <w:rPr>
          <w:rFonts w:ascii="Times New Roman" w:eastAsiaTheme="minorEastAsia" w:hAnsi="Times New Roman" w:cs="Times New Roman"/>
          <w:bCs/>
          <w:lang w:eastAsia="ru-RU"/>
        </w:rPr>
        <w:t>Методике</w:t>
      </w:r>
      <w:r w:rsidRPr="00D10004">
        <w:rPr>
          <w:rFonts w:ascii="Times New Roman" w:eastAsiaTheme="minorEastAsia" w:hAnsi="Times New Roman" w:cs="Times New Roman"/>
          <w:bCs/>
          <w:lang w:eastAsia="ru-RU"/>
        </w:rPr>
        <w:t xml:space="preserve"> определения нормативных затрат</w:t>
      </w:r>
    </w:p>
    <w:p w:rsidR="007404B2" w:rsidRPr="00D10004" w:rsidRDefault="007404B2" w:rsidP="007404B2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D10004">
        <w:rPr>
          <w:rFonts w:ascii="Times New Roman" w:eastAsiaTheme="minorEastAsia" w:hAnsi="Times New Roman" w:cs="Times New Roman"/>
          <w:bCs/>
          <w:lang w:eastAsia="ru-RU"/>
        </w:rPr>
        <w:t>на обеспечение функций муниципальных органов</w:t>
      </w:r>
    </w:p>
    <w:p w:rsidR="007404B2" w:rsidRPr="00D10004" w:rsidRDefault="007404B2" w:rsidP="007404B2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lang w:eastAsia="ru-RU"/>
        </w:rPr>
      </w:pPr>
      <w:r w:rsidRPr="00D10004">
        <w:rPr>
          <w:rFonts w:ascii="Times New Roman" w:eastAsiaTheme="minorEastAsia" w:hAnsi="Times New Roman" w:cs="Times New Roman"/>
          <w:bCs/>
          <w:lang w:eastAsia="ru-RU"/>
        </w:rPr>
        <w:t>муниципального образования Финляндский округ,</w:t>
      </w:r>
    </w:p>
    <w:p w:rsidR="007404B2" w:rsidRPr="00D10004" w:rsidRDefault="007404B2" w:rsidP="007404B2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D10004">
        <w:rPr>
          <w:rFonts w:ascii="Times New Roman" w:eastAsiaTheme="minorEastAsia" w:hAnsi="Times New Roman" w:cs="Times New Roman"/>
          <w:bCs/>
          <w:lang w:eastAsia="ru-RU"/>
        </w:rPr>
        <w:t>в том числе подведомственных им казенных учреждений</w:t>
      </w:r>
    </w:p>
    <w:p w:rsidR="006A0531" w:rsidRPr="00D10004" w:rsidRDefault="006A0531" w:rsidP="00BA39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A3931" w:rsidRPr="00D10004" w:rsidRDefault="00BA3931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3931" w:rsidRPr="00D10004" w:rsidRDefault="00BA3931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3931" w:rsidRPr="00D10004" w:rsidRDefault="00D36EB0" w:rsidP="00924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004">
        <w:rPr>
          <w:rFonts w:ascii="Times New Roman" w:hAnsi="Times New Roman" w:cs="Times New Roman"/>
          <w:b/>
          <w:sz w:val="28"/>
          <w:szCs w:val="28"/>
          <w:lang w:eastAsia="ru-RU"/>
        </w:rPr>
        <w:t>Нормативы</w:t>
      </w:r>
    </w:p>
    <w:p w:rsidR="00D36EB0" w:rsidRPr="00D10004" w:rsidRDefault="00D36EB0" w:rsidP="00924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004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 w:rsidR="00FE7D56" w:rsidRPr="00D1000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10004">
        <w:rPr>
          <w:rFonts w:ascii="Times New Roman" w:hAnsi="Times New Roman" w:cs="Times New Roman"/>
          <w:b/>
          <w:sz w:val="28"/>
          <w:szCs w:val="28"/>
        </w:rPr>
        <w:t xml:space="preserve"> органов, применяемые при расчете</w:t>
      </w:r>
    </w:p>
    <w:p w:rsidR="006A0531" w:rsidRPr="00D10004" w:rsidRDefault="00D36EB0" w:rsidP="00924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004">
        <w:rPr>
          <w:rFonts w:ascii="Times New Roman" w:hAnsi="Times New Roman" w:cs="Times New Roman"/>
          <w:b/>
          <w:sz w:val="28"/>
          <w:szCs w:val="28"/>
        </w:rPr>
        <w:t>нормативных затрат на приобретение служебного легкового автотранспорта</w:t>
      </w:r>
    </w:p>
    <w:p w:rsidR="00D36EB0" w:rsidRPr="00D10004" w:rsidRDefault="00D36EB0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5307"/>
        <w:gridCol w:w="5307"/>
        <w:gridCol w:w="5308"/>
      </w:tblGrid>
      <w:tr w:rsidR="005114CF" w:rsidRPr="00D10004" w:rsidTr="005114CF">
        <w:tc>
          <w:tcPr>
            <w:tcW w:w="5307" w:type="dxa"/>
            <w:vMerge w:val="restart"/>
          </w:tcPr>
          <w:p w:rsidR="005114CF" w:rsidRPr="00D10004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5" w:type="dxa"/>
            <w:gridSpan w:val="2"/>
          </w:tcPr>
          <w:p w:rsidR="00FE7D56" w:rsidRPr="00D10004" w:rsidRDefault="005114CF" w:rsidP="00FE7D5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10004">
              <w:rPr>
                <w:rFonts w:ascii="Times New Roman" w:hAnsi="Times New Roman" w:cs="Times New Roman"/>
                <w:sz w:val="28"/>
                <w:szCs w:val="24"/>
              </w:rPr>
              <w:t>Служебное транспортное средство, предоставляемое по вызову</w:t>
            </w:r>
          </w:p>
          <w:p w:rsidR="005114CF" w:rsidRPr="00D10004" w:rsidRDefault="005114CF" w:rsidP="00FE7D5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10004">
              <w:rPr>
                <w:rFonts w:ascii="Times New Roman" w:hAnsi="Times New Roman" w:cs="Times New Roman"/>
                <w:sz w:val="28"/>
                <w:szCs w:val="24"/>
              </w:rPr>
              <w:t>(без персонального закрепления)</w:t>
            </w:r>
          </w:p>
        </w:tc>
      </w:tr>
      <w:tr w:rsidR="005114CF" w:rsidRPr="00D10004" w:rsidTr="005114CF">
        <w:tc>
          <w:tcPr>
            <w:tcW w:w="5307" w:type="dxa"/>
            <w:vMerge/>
          </w:tcPr>
          <w:p w:rsidR="005114CF" w:rsidRPr="00D10004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5114CF" w:rsidRPr="00D10004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0004">
              <w:rPr>
                <w:rFonts w:ascii="Times New Roman" w:hAnsi="Times New Roman" w:cs="Times New Roman"/>
                <w:sz w:val="28"/>
                <w:szCs w:val="24"/>
              </w:rPr>
              <w:t>количество</w:t>
            </w:r>
          </w:p>
        </w:tc>
        <w:tc>
          <w:tcPr>
            <w:tcW w:w="5308" w:type="dxa"/>
          </w:tcPr>
          <w:p w:rsidR="005114CF" w:rsidRPr="00D10004" w:rsidRDefault="005114CF" w:rsidP="005114C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D10004">
              <w:rPr>
                <w:rFonts w:ascii="Times New Roman" w:hAnsi="Times New Roman" w:cs="Times New Roman"/>
                <w:sz w:val="28"/>
                <w:szCs w:val="24"/>
              </w:rPr>
              <w:t>цена и мощность</w:t>
            </w:r>
          </w:p>
        </w:tc>
      </w:tr>
      <w:tr w:rsidR="005114CF" w:rsidRPr="00D10004" w:rsidTr="005114CF">
        <w:tc>
          <w:tcPr>
            <w:tcW w:w="5307" w:type="dxa"/>
          </w:tcPr>
          <w:p w:rsidR="005114CF" w:rsidRPr="00D10004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Муниципальный орган</w:t>
            </w:r>
          </w:p>
        </w:tc>
        <w:tc>
          <w:tcPr>
            <w:tcW w:w="5307" w:type="dxa"/>
          </w:tcPr>
          <w:p w:rsidR="005114CF" w:rsidRPr="00D10004" w:rsidRDefault="005114CF" w:rsidP="00FE7D5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не более 1 единицы в расчете на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орган (при условии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численности муниципальных служащих и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работников,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замещающих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должности, не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являющиеся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должностями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службы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муниципальном органе не менее 20 единиц)</w:t>
            </w:r>
          </w:p>
        </w:tc>
        <w:tc>
          <w:tcPr>
            <w:tcW w:w="5308" w:type="dxa"/>
          </w:tcPr>
          <w:p w:rsidR="005114CF" w:rsidRPr="00D10004" w:rsidRDefault="005114CF" w:rsidP="008069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>не более 1</w:t>
            </w:r>
            <w:r w:rsidR="00FE7D56" w:rsidRPr="00D10004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млн. рублей и не более </w:t>
            </w:r>
            <w:r w:rsidR="008069EC" w:rsidRPr="00D10004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Pr="00D10004">
              <w:rPr>
                <w:rFonts w:ascii="Times New Roman" w:hAnsi="Times New Roman" w:cs="Times New Roman"/>
                <w:sz w:val="26"/>
                <w:szCs w:val="26"/>
              </w:rPr>
              <w:t xml:space="preserve"> лошадиных сил включительно</w:t>
            </w:r>
          </w:p>
        </w:tc>
      </w:tr>
    </w:tbl>
    <w:p w:rsidR="005114CF" w:rsidRPr="00D10004" w:rsidRDefault="005114CF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4CF" w:rsidRPr="00D10004" w:rsidRDefault="005114CF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A0531" w:rsidRPr="00D10004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56B4" w:rsidRPr="00D10004" w:rsidRDefault="00AD56B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D56B4" w:rsidRPr="00D10004" w:rsidSect="0084695D">
      <w:headerReference w:type="default" r:id="rId435"/>
      <w:pgSz w:w="16840" w:h="11907" w:orient="landscape" w:code="9"/>
      <w:pgMar w:top="709" w:right="567" w:bottom="567" w:left="56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5AD" w:rsidRPr="002752B1" w:rsidRDefault="000B45AD" w:rsidP="002752B1">
      <w:pPr>
        <w:spacing w:after="0" w:line="240" w:lineRule="auto"/>
      </w:pPr>
      <w:r>
        <w:separator/>
      </w:r>
    </w:p>
  </w:endnote>
  <w:endnote w:type="continuationSeparator" w:id="0">
    <w:p w:rsidR="000B45AD" w:rsidRPr="002752B1" w:rsidRDefault="000B45AD" w:rsidP="0027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87008"/>
      <w:docPartObj>
        <w:docPartGallery w:val="Page Numbers (Bottom of Page)"/>
        <w:docPartUnique/>
      </w:docPartObj>
    </w:sdtPr>
    <w:sdtContent>
      <w:p w:rsidR="00F21331" w:rsidRDefault="00C0190F">
        <w:pPr>
          <w:pStyle w:val="af1"/>
          <w:jc w:val="right"/>
        </w:pPr>
        <w:fldSimple w:instr=" PAGE   \* MERGEFORMAT ">
          <w:r w:rsidR="00417507">
            <w:rPr>
              <w:noProof/>
            </w:rPr>
            <w:t>31</w:t>
          </w:r>
        </w:fldSimple>
      </w:p>
    </w:sdtContent>
  </w:sdt>
  <w:p w:rsidR="00F21331" w:rsidRDefault="00F2133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5AD" w:rsidRPr="002752B1" w:rsidRDefault="000B45AD" w:rsidP="002752B1">
      <w:pPr>
        <w:spacing w:after="0" w:line="240" w:lineRule="auto"/>
      </w:pPr>
      <w:r>
        <w:separator/>
      </w:r>
    </w:p>
  </w:footnote>
  <w:footnote w:type="continuationSeparator" w:id="0">
    <w:p w:rsidR="000B45AD" w:rsidRPr="002752B1" w:rsidRDefault="000B45AD" w:rsidP="002752B1">
      <w:pPr>
        <w:spacing w:after="0" w:line="240" w:lineRule="auto"/>
      </w:pPr>
      <w:r>
        <w:continuationSeparator/>
      </w:r>
    </w:p>
  </w:footnote>
  <w:footnote w:id="1">
    <w:p w:rsidR="00F21331" w:rsidRDefault="00F21331">
      <w:pPr>
        <w:pStyle w:val="af5"/>
      </w:pPr>
      <w:r>
        <w:rPr>
          <w:rStyle w:val="af7"/>
        </w:rPr>
        <w:footnoteRef/>
      </w:r>
      <w:r>
        <w:t xml:space="preserve"> </w:t>
      </w:r>
      <w:r w:rsidRPr="00E319AD">
        <w:t>Периодичность приобретения сре</w:t>
      </w:r>
      <w:proofErr w:type="gramStart"/>
      <w:r w:rsidRPr="00E319AD">
        <w:t>дств св</w:t>
      </w:r>
      <w:proofErr w:type="gramEnd"/>
      <w:r w:rsidRPr="00E319AD">
        <w:t>язи определяется максимальным сроком полезного использования и составляет 5 лет.</w:t>
      </w:r>
    </w:p>
  </w:footnote>
  <w:footnote w:id="2">
    <w:p w:rsidR="00F21331" w:rsidRDefault="00F21331" w:rsidP="00E319AD">
      <w:pPr>
        <w:pStyle w:val="af5"/>
      </w:pPr>
      <w:r>
        <w:rPr>
          <w:rStyle w:val="af7"/>
        </w:rPr>
        <w:footnoteRef/>
      </w:r>
      <w:r>
        <w:t xml:space="preserve"> Объем расходов, рассчитанный с применением нормативных затрат на приобретение сотовой связи, может быть изменен по решению руководителя муниципального органа в пределах утвержденных на эти цели лимитов бюджетных обязательств по соответствующему коду классификации расходов бюджетов.</w:t>
      </w:r>
    </w:p>
  </w:footnote>
  <w:footnote w:id="3">
    <w:p w:rsidR="00F21331" w:rsidRDefault="00F21331" w:rsidP="00BA3931">
      <w:pPr>
        <w:pStyle w:val="af5"/>
      </w:pPr>
      <w:r>
        <w:rPr>
          <w:rStyle w:val="af7"/>
        </w:rPr>
        <w:footnoteRef/>
      </w:r>
      <w:r>
        <w:t xml:space="preserve"> По решению руководителей муниципальных органов указанной категории работников осуществляется оплата расходов на услуги связи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31" w:rsidRPr="00F83E3F" w:rsidRDefault="00F21331" w:rsidP="0084695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B0C"/>
    <w:multiLevelType w:val="hybridMultilevel"/>
    <w:tmpl w:val="D7205F64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573EE0"/>
    <w:multiLevelType w:val="multilevel"/>
    <w:tmpl w:val="9F0C287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01473"/>
    <w:multiLevelType w:val="hybridMultilevel"/>
    <w:tmpl w:val="48E02028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5131EE"/>
    <w:multiLevelType w:val="hybridMultilevel"/>
    <w:tmpl w:val="6C649EE0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2E495D"/>
    <w:multiLevelType w:val="multilevel"/>
    <w:tmpl w:val="FBDE076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8615D33"/>
    <w:multiLevelType w:val="multilevel"/>
    <w:tmpl w:val="7B1658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6">
    <w:nsid w:val="2BC71FD8"/>
    <w:multiLevelType w:val="multilevel"/>
    <w:tmpl w:val="92EAC33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36FD37D8"/>
    <w:multiLevelType w:val="hybridMultilevel"/>
    <w:tmpl w:val="5554CAD4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EB3B3A"/>
    <w:multiLevelType w:val="multilevel"/>
    <w:tmpl w:val="B80E5F6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2462737"/>
    <w:multiLevelType w:val="hybridMultilevel"/>
    <w:tmpl w:val="37E491EA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EB57DA"/>
    <w:multiLevelType w:val="hybridMultilevel"/>
    <w:tmpl w:val="0186AB9E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FE131C"/>
    <w:multiLevelType w:val="multilevel"/>
    <w:tmpl w:val="A7FCED72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EF306A"/>
    <w:multiLevelType w:val="multilevel"/>
    <w:tmpl w:val="034CC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5803247C"/>
    <w:multiLevelType w:val="hybridMultilevel"/>
    <w:tmpl w:val="DEEA73C6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FC82E4F"/>
    <w:multiLevelType w:val="hybridMultilevel"/>
    <w:tmpl w:val="6CBE0E80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BDC0124"/>
    <w:multiLevelType w:val="multilevel"/>
    <w:tmpl w:val="D4043A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16">
    <w:nsid w:val="7E7932BF"/>
    <w:multiLevelType w:val="multilevel"/>
    <w:tmpl w:val="FFECBC0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3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4"/>
  </w:num>
  <w:num w:numId="12">
    <w:abstractNumId w:val="0"/>
  </w:num>
  <w:num w:numId="13">
    <w:abstractNumId w:val="16"/>
  </w:num>
  <w:num w:numId="14">
    <w:abstractNumId w:val="1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pos w:val="sectEnd"/>
    <w:endnote w:id="-1"/>
    <w:endnote w:id="0"/>
  </w:endnotePr>
  <w:compat/>
  <w:rsids>
    <w:rsidRoot w:val="00B474E7"/>
    <w:rsid w:val="00002A1E"/>
    <w:rsid w:val="00004985"/>
    <w:rsid w:val="00005D3F"/>
    <w:rsid w:val="000065D5"/>
    <w:rsid w:val="00010664"/>
    <w:rsid w:val="00011FCD"/>
    <w:rsid w:val="0001779B"/>
    <w:rsid w:val="00020CE2"/>
    <w:rsid w:val="00020FE9"/>
    <w:rsid w:val="00025991"/>
    <w:rsid w:val="00027D00"/>
    <w:rsid w:val="000323BB"/>
    <w:rsid w:val="0003538A"/>
    <w:rsid w:val="000355FA"/>
    <w:rsid w:val="00035DDE"/>
    <w:rsid w:val="00041DF3"/>
    <w:rsid w:val="0004231A"/>
    <w:rsid w:val="00042401"/>
    <w:rsid w:val="00045825"/>
    <w:rsid w:val="000566A7"/>
    <w:rsid w:val="00057988"/>
    <w:rsid w:val="00083187"/>
    <w:rsid w:val="00085486"/>
    <w:rsid w:val="00097C28"/>
    <w:rsid w:val="000A0E16"/>
    <w:rsid w:val="000A5208"/>
    <w:rsid w:val="000B45AD"/>
    <w:rsid w:val="000C1687"/>
    <w:rsid w:val="000C52B0"/>
    <w:rsid w:val="000D0ECC"/>
    <w:rsid w:val="000F0D5E"/>
    <w:rsid w:val="00105A89"/>
    <w:rsid w:val="001102A3"/>
    <w:rsid w:val="00111644"/>
    <w:rsid w:val="00113DDE"/>
    <w:rsid w:val="001242BA"/>
    <w:rsid w:val="00127633"/>
    <w:rsid w:val="001336DF"/>
    <w:rsid w:val="00135860"/>
    <w:rsid w:val="00142E38"/>
    <w:rsid w:val="00147143"/>
    <w:rsid w:val="00156B70"/>
    <w:rsid w:val="00163623"/>
    <w:rsid w:val="001818A1"/>
    <w:rsid w:val="00183F4D"/>
    <w:rsid w:val="0018661A"/>
    <w:rsid w:val="001907BF"/>
    <w:rsid w:val="001D6886"/>
    <w:rsid w:val="001D69C3"/>
    <w:rsid w:val="001F1DCB"/>
    <w:rsid w:val="001F65A3"/>
    <w:rsid w:val="001F6C3E"/>
    <w:rsid w:val="001F7F3D"/>
    <w:rsid w:val="002001E3"/>
    <w:rsid w:val="0020086C"/>
    <w:rsid w:val="00201E8E"/>
    <w:rsid w:val="002123A6"/>
    <w:rsid w:val="002142AE"/>
    <w:rsid w:val="00217B73"/>
    <w:rsid w:val="00224C58"/>
    <w:rsid w:val="002315F7"/>
    <w:rsid w:val="00237F98"/>
    <w:rsid w:val="00251BD6"/>
    <w:rsid w:val="00273E5A"/>
    <w:rsid w:val="002741D7"/>
    <w:rsid w:val="002752B1"/>
    <w:rsid w:val="00294FCA"/>
    <w:rsid w:val="002A0A76"/>
    <w:rsid w:val="002A133A"/>
    <w:rsid w:val="002A759E"/>
    <w:rsid w:val="002B1C06"/>
    <w:rsid w:val="002C2C48"/>
    <w:rsid w:val="002C3F75"/>
    <w:rsid w:val="002C7B09"/>
    <w:rsid w:val="002D3FD6"/>
    <w:rsid w:val="0030458C"/>
    <w:rsid w:val="003078AB"/>
    <w:rsid w:val="00312A39"/>
    <w:rsid w:val="003135C0"/>
    <w:rsid w:val="0031678B"/>
    <w:rsid w:val="0032093E"/>
    <w:rsid w:val="0032097A"/>
    <w:rsid w:val="00321BB5"/>
    <w:rsid w:val="00341107"/>
    <w:rsid w:val="0036116C"/>
    <w:rsid w:val="003669E5"/>
    <w:rsid w:val="00373CEB"/>
    <w:rsid w:val="003A3269"/>
    <w:rsid w:val="003A3535"/>
    <w:rsid w:val="003A35E9"/>
    <w:rsid w:val="003B630F"/>
    <w:rsid w:val="003C2630"/>
    <w:rsid w:val="003C32A7"/>
    <w:rsid w:val="003C5144"/>
    <w:rsid w:val="003D044A"/>
    <w:rsid w:val="003D7DF6"/>
    <w:rsid w:val="003F05C3"/>
    <w:rsid w:val="00414550"/>
    <w:rsid w:val="00417507"/>
    <w:rsid w:val="0042192E"/>
    <w:rsid w:val="00424755"/>
    <w:rsid w:val="004261B9"/>
    <w:rsid w:val="00432C7B"/>
    <w:rsid w:val="004420F7"/>
    <w:rsid w:val="00453B36"/>
    <w:rsid w:val="004567BD"/>
    <w:rsid w:val="004631A7"/>
    <w:rsid w:val="00463413"/>
    <w:rsid w:val="00467603"/>
    <w:rsid w:val="00475E6A"/>
    <w:rsid w:val="00476A29"/>
    <w:rsid w:val="00481A97"/>
    <w:rsid w:val="0048379A"/>
    <w:rsid w:val="004B1FAA"/>
    <w:rsid w:val="004D1D72"/>
    <w:rsid w:val="004F335E"/>
    <w:rsid w:val="004F77B2"/>
    <w:rsid w:val="005114CF"/>
    <w:rsid w:val="005210FA"/>
    <w:rsid w:val="00532171"/>
    <w:rsid w:val="00544DFA"/>
    <w:rsid w:val="0054578F"/>
    <w:rsid w:val="0054661B"/>
    <w:rsid w:val="005519E2"/>
    <w:rsid w:val="005523FD"/>
    <w:rsid w:val="005736AC"/>
    <w:rsid w:val="005857C9"/>
    <w:rsid w:val="005960F4"/>
    <w:rsid w:val="005964BE"/>
    <w:rsid w:val="005A3654"/>
    <w:rsid w:val="005A3E1E"/>
    <w:rsid w:val="005A7C05"/>
    <w:rsid w:val="005B4A0F"/>
    <w:rsid w:val="005C78B6"/>
    <w:rsid w:val="005E57CE"/>
    <w:rsid w:val="005F5570"/>
    <w:rsid w:val="005F7868"/>
    <w:rsid w:val="0060046F"/>
    <w:rsid w:val="0060266B"/>
    <w:rsid w:val="00611154"/>
    <w:rsid w:val="006157EF"/>
    <w:rsid w:val="00620E1E"/>
    <w:rsid w:val="00626502"/>
    <w:rsid w:val="006474DB"/>
    <w:rsid w:val="00650771"/>
    <w:rsid w:val="00664464"/>
    <w:rsid w:val="006678A2"/>
    <w:rsid w:val="0067478D"/>
    <w:rsid w:val="00687FB9"/>
    <w:rsid w:val="006909DE"/>
    <w:rsid w:val="00695985"/>
    <w:rsid w:val="006A0531"/>
    <w:rsid w:val="006A095A"/>
    <w:rsid w:val="006B68E1"/>
    <w:rsid w:val="006E3192"/>
    <w:rsid w:val="007026AC"/>
    <w:rsid w:val="007071C1"/>
    <w:rsid w:val="00720F65"/>
    <w:rsid w:val="0072157E"/>
    <w:rsid w:val="00723054"/>
    <w:rsid w:val="00723B00"/>
    <w:rsid w:val="007254D8"/>
    <w:rsid w:val="007255C1"/>
    <w:rsid w:val="007344F7"/>
    <w:rsid w:val="007404B2"/>
    <w:rsid w:val="00741E52"/>
    <w:rsid w:val="007511C0"/>
    <w:rsid w:val="00753B30"/>
    <w:rsid w:val="00761D41"/>
    <w:rsid w:val="007663DA"/>
    <w:rsid w:val="007714BD"/>
    <w:rsid w:val="00772B26"/>
    <w:rsid w:val="00775CB5"/>
    <w:rsid w:val="00777438"/>
    <w:rsid w:val="00793EF6"/>
    <w:rsid w:val="0079411D"/>
    <w:rsid w:val="0079502C"/>
    <w:rsid w:val="007A46B2"/>
    <w:rsid w:val="007C5DF1"/>
    <w:rsid w:val="007D4A9D"/>
    <w:rsid w:val="007D6B2D"/>
    <w:rsid w:val="007D70F1"/>
    <w:rsid w:val="00805EE2"/>
    <w:rsid w:val="008069EC"/>
    <w:rsid w:val="008200B6"/>
    <w:rsid w:val="00824867"/>
    <w:rsid w:val="00827442"/>
    <w:rsid w:val="00832AE0"/>
    <w:rsid w:val="00833A78"/>
    <w:rsid w:val="00842EEE"/>
    <w:rsid w:val="008453C3"/>
    <w:rsid w:val="0084695D"/>
    <w:rsid w:val="00851768"/>
    <w:rsid w:val="00881B14"/>
    <w:rsid w:val="00892FAB"/>
    <w:rsid w:val="008A3411"/>
    <w:rsid w:val="008B11A8"/>
    <w:rsid w:val="008B15EF"/>
    <w:rsid w:val="008C124B"/>
    <w:rsid w:val="008C2CCE"/>
    <w:rsid w:val="008D6CAD"/>
    <w:rsid w:val="008E17BE"/>
    <w:rsid w:val="008E6332"/>
    <w:rsid w:val="008F5ED4"/>
    <w:rsid w:val="008F697A"/>
    <w:rsid w:val="00901854"/>
    <w:rsid w:val="00902EA1"/>
    <w:rsid w:val="0090759C"/>
    <w:rsid w:val="0091235A"/>
    <w:rsid w:val="0092418C"/>
    <w:rsid w:val="009300B9"/>
    <w:rsid w:val="00930E16"/>
    <w:rsid w:val="00933BBF"/>
    <w:rsid w:val="00937222"/>
    <w:rsid w:val="00943849"/>
    <w:rsid w:val="009445E9"/>
    <w:rsid w:val="00952A46"/>
    <w:rsid w:val="009572FE"/>
    <w:rsid w:val="00960018"/>
    <w:rsid w:val="009745B5"/>
    <w:rsid w:val="0099605E"/>
    <w:rsid w:val="009A6061"/>
    <w:rsid w:val="009A7C90"/>
    <w:rsid w:val="009B5D78"/>
    <w:rsid w:val="009C0012"/>
    <w:rsid w:val="009C7F60"/>
    <w:rsid w:val="009D73A3"/>
    <w:rsid w:val="009E2171"/>
    <w:rsid w:val="009F08DF"/>
    <w:rsid w:val="00A112B3"/>
    <w:rsid w:val="00A17AAD"/>
    <w:rsid w:val="00A56852"/>
    <w:rsid w:val="00A601E4"/>
    <w:rsid w:val="00A63024"/>
    <w:rsid w:val="00A63C70"/>
    <w:rsid w:val="00A70213"/>
    <w:rsid w:val="00A74421"/>
    <w:rsid w:val="00A829DB"/>
    <w:rsid w:val="00A83FAD"/>
    <w:rsid w:val="00A86FC1"/>
    <w:rsid w:val="00A93422"/>
    <w:rsid w:val="00A93B84"/>
    <w:rsid w:val="00A97A89"/>
    <w:rsid w:val="00A97C24"/>
    <w:rsid w:val="00AC5C15"/>
    <w:rsid w:val="00AD01C0"/>
    <w:rsid w:val="00AD2A4A"/>
    <w:rsid w:val="00AD56B4"/>
    <w:rsid w:val="00AE7E19"/>
    <w:rsid w:val="00AF0366"/>
    <w:rsid w:val="00AF25C1"/>
    <w:rsid w:val="00AF29A1"/>
    <w:rsid w:val="00AF6957"/>
    <w:rsid w:val="00B01EA0"/>
    <w:rsid w:val="00B141EA"/>
    <w:rsid w:val="00B23E1B"/>
    <w:rsid w:val="00B265F6"/>
    <w:rsid w:val="00B33A3D"/>
    <w:rsid w:val="00B406BC"/>
    <w:rsid w:val="00B44A0F"/>
    <w:rsid w:val="00B474E7"/>
    <w:rsid w:val="00B53805"/>
    <w:rsid w:val="00B57C2F"/>
    <w:rsid w:val="00B6342A"/>
    <w:rsid w:val="00B72334"/>
    <w:rsid w:val="00B75F0F"/>
    <w:rsid w:val="00B8073B"/>
    <w:rsid w:val="00B83970"/>
    <w:rsid w:val="00B93708"/>
    <w:rsid w:val="00B93F0D"/>
    <w:rsid w:val="00BA30C5"/>
    <w:rsid w:val="00BA3931"/>
    <w:rsid w:val="00BA61C0"/>
    <w:rsid w:val="00BB626D"/>
    <w:rsid w:val="00BC1454"/>
    <w:rsid w:val="00BD5D11"/>
    <w:rsid w:val="00BD7909"/>
    <w:rsid w:val="00BE29E6"/>
    <w:rsid w:val="00BF0F95"/>
    <w:rsid w:val="00BF7271"/>
    <w:rsid w:val="00C01012"/>
    <w:rsid w:val="00C0190F"/>
    <w:rsid w:val="00C10E8A"/>
    <w:rsid w:val="00C40764"/>
    <w:rsid w:val="00C452B0"/>
    <w:rsid w:val="00C473CE"/>
    <w:rsid w:val="00C47600"/>
    <w:rsid w:val="00C50D5D"/>
    <w:rsid w:val="00C50DDE"/>
    <w:rsid w:val="00C54D45"/>
    <w:rsid w:val="00C603E9"/>
    <w:rsid w:val="00C70B26"/>
    <w:rsid w:val="00C71B70"/>
    <w:rsid w:val="00C744CB"/>
    <w:rsid w:val="00C76164"/>
    <w:rsid w:val="00C93465"/>
    <w:rsid w:val="00CA5FCA"/>
    <w:rsid w:val="00CB5758"/>
    <w:rsid w:val="00CE5571"/>
    <w:rsid w:val="00CF03F9"/>
    <w:rsid w:val="00CF57F8"/>
    <w:rsid w:val="00D01E1C"/>
    <w:rsid w:val="00D10004"/>
    <w:rsid w:val="00D27FCF"/>
    <w:rsid w:val="00D32E7C"/>
    <w:rsid w:val="00D36EB0"/>
    <w:rsid w:val="00D50E6D"/>
    <w:rsid w:val="00D56BAB"/>
    <w:rsid w:val="00D64508"/>
    <w:rsid w:val="00D64B06"/>
    <w:rsid w:val="00D6749F"/>
    <w:rsid w:val="00D67547"/>
    <w:rsid w:val="00D72F19"/>
    <w:rsid w:val="00D84F84"/>
    <w:rsid w:val="00D91ED7"/>
    <w:rsid w:val="00DB6C0B"/>
    <w:rsid w:val="00DB76F0"/>
    <w:rsid w:val="00DC624F"/>
    <w:rsid w:val="00DE2C19"/>
    <w:rsid w:val="00DE3AB7"/>
    <w:rsid w:val="00DE4B27"/>
    <w:rsid w:val="00DF5359"/>
    <w:rsid w:val="00E0130C"/>
    <w:rsid w:val="00E02A2A"/>
    <w:rsid w:val="00E079DC"/>
    <w:rsid w:val="00E123D8"/>
    <w:rsid w:val="00E319AD"/>
    <w:rsid w:val="00E35735"/>
    <w:rsid w:val="00E3606D"/>
    <w:rsid w:val="00E36105"/>
    <w:rsid w:val="00E42ADE"/>
    <w:rsid w:val="00E44038"/>
    <w:rsid w:val="00E44CEF"/>
    <w:rsid w:val="00E55EC2"/>
    <w:rsid w:val="00E56B90"/>
    <w:rsid w:val="00E72E7F"/>
    <w:rsid w:val="00E82C7D"/>
    <w:rsid w:val="00E83B28"/>
    <w:rsid w:val="00E84F04"/>
    <w:rsid w:val="00E86180"/>
    <w:rsid w:val="00E91C3F"/>
    <w:rsid w:val="00EA2B49"/>
    <w:rsid w:val="00EA3E48"/>
    <w:rsid w:val="00EA53A6"/>
    <w:rsid w:val="00EB3D9D"/>
    <w:rsid w:val="00EC1F8B"/>
    <w:rsid w:val="00EC3A5D"/>
    <w:rsid w:val="00ED0AE0"/>
    <w:rsid w:val="00ED1CAB"/>
    <w:rsid w:val="00EE3026"/>
    <w:rsid w:val="00EE76D9"/>
    <w:rsid w:val="00EF679E"/>
    <w:rsid w:val="00F04308"/>
    <w:rsid w:val="00F06E8B"/>
    <w:rsid w:val="00F21331"/>
    <w:rsid w:val="00F41694"/>
    <w:rsid w:val="00F42622"/>
    <w:rsid w:val="00F47372"/>
    <w:rsid w:val="00F501D2"/>
    <w:rsid w:val="00F7086F"/>
    <w:rsid w:val="00F70A89"/>
    <w:rsid w:val="00F71B1C"/>
    <w:rsid w:val="00F84C57"/>
    <w:rsid w:val="00F96E30"/>
    <w:rsid w:val="00F9759D"/>
    <w:rsid w:val="00F97DC2"/>
    <w:rsid w:val="00FA01D0"/>
    <w:rsid w:val="00FA742D"/>
    <w:rsid w:val="00FA774C"/>
    <w:rsid w:val="00FB3930"/>
    <w:rsid w:val="00FC5F00"/>
    <w:rsid w:val="00FC719F"/>
    <w:rsid w:val="00FC7499"/>
    <w:rsid w:val="00FD0B95"/>
    <w:rsid w:val="00FD1692"/>
    <w:rsid w:val="00FD74D7"/>
    <w:rsid w:val="00FE420D"/>
    <w:rsid w:val="00FE7D56"/>
    <w:rsid w:val="00FF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84"/>
  </w:style>
  <w:style w:type="paragraph" w:styleId="1">
    <w:name w:val="heading 1"/>
    <w:basedOn w:val="a"/>
    <w:link w:val="10"/>
    <w:uiPriority w:val="9"/>
    <w:qFormat/>
    <w:rsid w:val="00B474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74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83187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F7868"/>
    <w:pPr>
      <w:keepNext/>
      <w:keepLines/>
      <w:spacing w:before="200" w:after="0" w:line="240" w:lineRule="auto"/>
      <w:jc w:val="center"/>
      <w:outlineLvl w:val="3"/>
    </w:pPr>
    <w:rPr>
      <w:rFonts w:ascii="Times New Roman" w:eastAsiaTheme="majorEastAsia" w:hAnsi="Times New Roman" w:cstheme="majorBidi"/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74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31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259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7909"/>
    <w:rPr>
      <w:color w:val="0000FF" w:themeColor="hyperlink"/>
      <w:u w:val="single"/>
    </w:rPr>
  </w:style>
  <w:style w:type="paragraph" w:customStyle="1" w:styleId="ConsPlusNormal">
    <w:name w:val="ConsPlusNormal"/>
    <w:rsid w:val="00AF0366"/>
    <w:pPr>
      <w:suppressAutoHyphens/>
      <w:spacing w:after="0" w:line="100" w:lineRule="atLeast"/>
    </w:pPr>
    <w:rPr>
      <w:rFonts w:ascii="Arial" w:eastAsia="SimSun" w:hAnsi="Arial" w:cs="Arial"/>
      <w:kern w:val="1"/>
      <w:sz w:val="20"/>
      <w:szCs w:val="20"/>
    </w:rPr>
  </w:style>
  <w:style w:type="paragraph" w:customStyle="1" w:styleId="ConsPlusNonformat">
    <w:name w:val="ConsPlusNonformat"/>
    <w:rsid w:val="00AF0366"/>
    <w:pPr>
      <w:suppressAutoHyphens/>
      <w:spacing w:after="0" w:line="100" w:lineRule="atLeast"/>
    </w:pPr>
    <w:rPr>
      <w:rFonts w:ascii="Courier New" w:eastAsia="SimSun" w:hAnsi="Courier New" w:cs="Courier New"/>
      <w:kern w:val="1"/>
      <w:sz w:val="20"/>
      <w:szCs w:val="20"/>
    </w:rPr>
  </w:style>
  <w:style w:type="paragraph" w:styleId="a5">
    <w:name w:val="Normal (Web)"/>
    <w:basedOn w:val="a"/>
    <w:rsid w:val="00842EEE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8B1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752B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752B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752B1"/>
    <w:rPr>
      <w:vertAlign w:val="superscript"/>
    </w:rPr>
  </w:style>
  <w:style w:type="paragraph" w:styleId="aa">
    <w:name w:val="Document Map"/>
    <w:basedOn w:val="a"/>
    <w:link w:val="ab"/>
    <w:uiPriority w:val="99"/>
    <w:semiHidden/>
    <w:unhideWhenUsed/>
    <w:rsid w:val="00A9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A9342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723054"/>
    <w:rPr>
      <w:color w:val="106BBE"/>
    </w:rPr>
  </w:style>
  <w:style w:type="table" w:customStyle="1" w:styleId="TableNormal">
    <w:name w:val="Table Normal"/>
    <w:uiPriority w:val="2"/>
    <w:semiHidden/>
    <w:unhideWhenUsed/>
    <w:qFormat/>
    <w:rsid w:val="00805EE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05EE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d">
    <w:name w:val="Нормальный (таблица)"/>
    <w:basedOn w:val="a"/>
    <w:next w:val="a"/>
    <w:uiPriority w:val="99"/>
    <w:rsid w:val="00F71B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71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61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157EF"/>
  </w:style>
  <w:style w:type="paragraph" w:styleId="af1">
    <w:name w:val="footer"/>
    <w:basedOn w:val="a"/>
    <w:link w:val="af2"/>
    <w:uiPriority w:val="99"/>
    <w:unhideWhenUsed/>
    <w:rsid w:val="0061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157EF"/>
  </w:style>
  <w:style w:type="character" w:customStyle="1" w:styleId="31">
    <w:name w:val="Основной текст (3)_"/>
    <w:basedOn w:val="a0"/>
    <w:link w:val="32"/>
    <w:rsid w:val="0085176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1768"/>
    <w:pPr>
      <w:widowControl w:val="0"/>
      <w:shd w:val="clear" w:color="auto" w:fill="FFFFFF"/>
      <w:spacing w:after="0" w:line="278" w:lineRule="exac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ndara95pt1pt40">
    <w:name w:val="Основной текст + Candara;9;5 pt;Интервал 1 pt;Масштаб 40%"/>
    <w:basedOn w:val="a0"/>
    <w:rsid w:val="00FC5F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9"/>
      <w:szCs w:val="19"/>
      <w:u w:val="none"/>
      <w:lang w:val="ru-RU"/>
    </w:rPr>
  </w:style>
  <w:style w:type="character" w:customStyle="1" w:styleId="af3">
    <w:name w:val="Основной текст_"/>
    <w:basedOn w:val="a0"/>
    <w:link w:val="11"/>
    <w:rsid w:val="00E36105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3"/>
    <w:rsid w:val="00E36105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af4">
    <w:name w:val="Основной текст + Малые прописные"/>
    <w:basedOn w:val="af3"/>
    <w:rsid w:val="00A97A89"/>
    <w:rPr>
      <w:b w:val="0"/>
      <w:bCs w:val="0"/>
      <w:i w:val="0"/>
      <w:iCs w:val="0"/>
      <w:smallCaps/>
      <w:strike w:val="0"/>
      <w:color w:val="000000"/>
      <w:w w:val="100"/>
      <w:position w:val="0"/>
      <w:u w:val="none"/>
      <w:lang w:val="en-US"/>
    </w:rPr>
  </w:style>
  <w:style w:type="character" w:customStyle="1" w:styleId="55pt">
    <w:name w:val="Колонтитул + 5;5 pt;Полужирный"/>
    <w:basedOn w:val="a0"/>
    <w:rsid w:val="00DE3A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paragraph" w:styleId="af5">
    <w:name w:val="footnote text"/>
    <w:basedOn w:val="a"/>
    <w:link w:val="af6"/>
    <w:uiPriority w:val="99"/>
    <w:rsid w:val="000A0E1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0A0E1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0A0E16"/>
    <w:rPr>
      <w:vertAlign w:val="superscript"/>
    </w:rPr>
  </w:style>
  <w:style w:type="character" w:styleId="af8">
    <w:name w:val="Placeholder Text"/>
    <w:basedOn w:val="a0"/>
    <w:uiPriority w:val="99"/>
    <w:semiHidden/>
    <w:rsid w:val="001907BF"/>
    <w:rPr>
      <w:color w:val="808080"/>
    </w:rPr>
  </w:style>
  <w:style w:type="paragraph" w:styleId="af9">
    <w:name w:val="Balloon Text"/>
    <w:basedOn w:val="a"/>
    <w:link w:val="afa"/>
    <w:uiPriority w:val="99"/>
    <w:semiHidden/>
    <w:unhideWhenUsed/>
    <w:rsid w:val="0019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907BF"/>
    <w:rPr>
      <w:rFonts w:ascii="Tahoma" w:hAnsi="Tahoma" w:cs="Tahoma"/>
      <w:sz w:val="16"/>
      <w:szCs w:val="16"/>
    </w:rPr>
  </w:style>
  <w:style w:type="character" w:styleId="afb">
    <w:name w:val="FollowedHyperlink"/>
    <w:basedOn w:val="a0"/>
    <w:uiPriority w:val="99"/>
    <w:semiHidden/>
    <w:unhideWhenUsed/>
    <w:rsid w:val="006B68E1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5F7868"/>
    <w:rPr>
      <w:rFonts w:ascii="Times New Roman" w:eastAsiaTheme="majorEastAsia" w:hAnsi="Times New Roman" w:cstheme="majorBidi"/>
      <w:b/>
      <w:bCs/>
      <w:iCs/>
      <w:sz w:val="24"/>
    </w:rPr>
  </w:style>
  <w:style w:type="paragraph" w:styleId="afc">
    <w:name w:val="caption"/>
    <w:basedOn w:val="a"/>
    <w:next w:val="a"/>
    <w:uiPriority w:val="35"/>
    <w:unhideWhenUsed/>
    <w:qFormat/>
    <w:rsid w:val="007026A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014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2438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74620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2960565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5146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91.wmf"/><Relationship Id="rId21" Type="http://schemas.openxmlformats.org/officeDocument/2006/relationships/image" Target="media/image13.wmf"/><Relationship Id="rId63" Type="http://schemas.openxmlformats.org/officeDocument/2006/relationships/image" Target="media/image55.emf"/><Relationship Id="rId159" Type="http://schemas.openxmlformats.org/officeDocument/2006/relationships/image" Target="media/image151.wmf"/><Relationship Id="rId324" Type="http://schemas.openxmlformats.org/officeDocument/2006/relationships/image" Target="media/image316.wmf"/><Relationship Id="rId366" Type="http://schemas.openxmlformats.org/officeDocument/2006/relationships/image" Target="media/image358.wmf"/><Relationship Id="rId170" Type="http://schemas.openxmlformats.org/officeDocument/2006/relationships/image" Target="media/image162.wmf"/><Relationship Id="rId226" Type="http://schemas.openxmlformats.org/officeDocument/2006/relationships/image" Target="media/image218.wmf"/><Relationship Id="rId433" Type="http://schemas.openxmlformats.org/officeDocument/2006/relationships/image" Target="media/image420.wmf"/><Relationship Id="rId268" Type="http://schemas.openxmlformats.org/officeDocument/2006/relationships/image" Target="media/image260.wmf"/><Relationship Id="rId32" Type="http://schemas.openxmlformats.org/officeDocument/2006/relationships/image" Target="media/image24.wmf"/><Relationship Id="rId74" Type="http://schemas.openxmlformats.org/officeDocument/2006/relationships/image" Target="media/image66.wmf"/><Relationship Id="rId128" Type="http://schemas.openxmlformats.org/officeDocument/2006/relationships/image" Target="media/image120.wmf"/><Relationship Id="rId335" Type="http://schemas.openxmlformats.org/officeDocument/2006/relationships/image" Target="media/image327.wmf"/><Relationship Id="rId377" Type="http://schemas.openxmlformats.org/officeDocument/2006/relationships/image" Target="media/image367.wmf"/><Relationship Id="rId5" Type="http://schemas.openxmlformats.org/officeDocument/2006/relationships/webSettings" Target="webSettings.xml"/><Relationship Id="rId181" Type="http://schemas.openxmlformats.org/officeDocument/2006/relationships/image" Target="media/image173.wmf"/><Relationship Id="rId237" Type="http://schemas.openxmlformats.org/officeDocument/2006/relationships/image" Target="media/image229.wmf"/><Relationship Id="rId402" Type="http://schemas.openxmlformats.org/officeDocument/2006/relationships/image" Target="media/image392.wmf"/><Relationship Id="rId279" Type="http://schemas.openxmlformats.org/officeDocument/2006/relationships/image" Target="media/image271.wmf"/><Relationship Id="rId43" Type="http://schemas.openxmlformats.org/officeDocument/2006/relationships/image" Target="media/image35.wmf"/><Relationship Id="rId139" Type="http://schemas.openxmlformats.org/officeDocument/2006/relationships/image" Target="media/image131.wmf"/><Relationship Id="rId290" Type="http://schemas.openxmlformats.org/officeDocument/2006/relationships/image" Target="media/image282.wmf"/><Relationship Id="rId304" Type="http://schemas.openxmlformats.org/officeDocument/2006/relationships/image" Target="media/image296.wmf"/><Relationship Id="rId346" Type="http://schemas.openxmlformats.org/officeDocument/2006/relationships/image" Target="media/image338.wmf"/><Relationship Id="rId388" Type="http://schemas.openxmlformats.org/officeDocument/2006/relationships/image" Target="media/image378.wmf"/><Relationship Id="rId85" Type="http://schemas.openxmlformats.org/officeDocument/2006/relationships/image" Target="media/image77.wmf"/><Relationship Id="rId150" Type="http://schemas.openxmlformats.org/officeDocument/2006/relationships/image" Target="media/image142.wmf"/><Relationship Id="rId192" Type="http://schemas.openxmlformats.org/officeDocument/2006/relationships/image" Target="media/image184.wmf"/><Relationship Id="rId206" Type="http://schemas.openxmlformats.org/officeDocument/2006/relationships/image" Target="media/image198.wmf"/><Relationship Id="rId413" Type="http://schemas.openxmlformats.org/officeDocument/2006/relationships/image" Target="media/image403.wmf"/><Relationship Id="rId248" Type="http://schemas.openxmlformats.org/officeDocument/2006/relationships/image" Target="media/image240.wmf"/><Relationship Id="rId269" Type="http://schemas.openxmlformats.org/officeDocument/2006/relationships/image" Target="media/image261.wmf"/><Relationship Id="rId434" Type="http://schemas.openxmlformats.org/officeDocument/2006/relationships/footer" Target="footer1.xml"/><Relationship Id="rId12" Type="http://schemas.openxmlformats.org/officeDocument/2006/relationships/image" Target="media/image4.wmf"/><Relationship Id="rId33" Type="http://schemas.openxmlformats.org/officeDocument/2006/relationships/image" Target="media/image25.wmf"/><Relationship Id="rId108" Type="http://schemas.openxmlformats.org/officeDocument/2006/relationships/image" Target="media/image100.wmf"/><Relationship Id="rId129" Type="http://schemas.openxmlformats.org/officeDocument/2006/relationships/image" Target="media/image121.wmf"/><Relationship Id="rId280" Type="http://schemas.openxmlformats.org/officeDocument/2006/relationships/image" Target="media/image272.wmf"/><Relationship Id="rId315" Type="http://schemas.openxmlformats.org/officeDocument/2006/relationships/image" Target="media/image307.wmf"/><Relationship Id="rId336" Type="http://schemas.openxmlformats.org/officeDocument/2006/relationships/image" Target="media/image328.wmf"/><Relationship Id="rId357" Type="http://schemas.openxmlformats.org/officeDocument/2006/relationships/image" Target="media/image349.wmf"/><Relationship Id="rId54" Type="http://schemas.openxmlformats.org/officeDocument/2006/relationships/image" Target="media/image46.wmf"/><Relationship Id="rId75" Type="http://schemas.openxmlformats.org/officeDocument/2006/relationships/image" Target="media/image67.wmf"/><Relationship Id="rId96" Type="http://schemas.openxmlformats.org/officeDocument/2006/relationships/image" Target="media/image88.wmf"/><Relationship Id="rId140" Type="http://schemas.openxmlformats.org/officeDocument/2006/relationships/image" Target="media/image132.wmf"/><Relationship Id="rId161" Type="http://schemas.openxmlformats.org/officeDocument/2006/relationships/image" Target="media/image153.wmf"/><Relationship Id="rId182" Type="http://schemas.openxmlformats.org/officeDocument/2006/relationships/image" Target="media/image174.wmf"/><Relationship Id="rId217" Type="http://schemas.openxmlformats.org/officeDocument/2006/relationships/image" Target="media/image209.wmf"/><Relationship Id="rId378" Type="http://schemas.openxmlformats.org/officeDocument/2006/relationships/image" Target="media/image368.wmf"/><Relationship Id="rId399" Type="http://schemas.openxmlformats.org/officeDocument/2006/relationships/image" Target="media/image389.wmf"/><Relationship Id="rId403" Type="http://schemas.openxmlformats.org/officeDocument/2006/relationships/image" Target="media/image393.wmf"/><Relationship Id="rId6" Type="http://schemas.openxmlformats.org/officeDocument/2006/relationships/footnotes" Target="footnotes.xml"/><Relationship Id="rId238" Type="http://schemas.openxmlformats.org/officeDocument/2006/relationships/image" Target="media/image230.wmf"/><Relationship Id="rId259" Type="http://schemas.openxmlformats.org/officeDocument/2006/relationships/image" Target="media/image251.wmf"/><Relationship Id="rId424" Type="http://schemas.openxmlformats.org/officeDocument/2006/relationships/image" Target="media/image414.wmf"/><Relationship Id="rId23" Type="http://schemas.openxmlformats.org/officeDocument/2006/relationships/image" Target="media/image15.wmf"/><Relationship Id="rId119" Type="http://schemas.openxmlformats.org/officeDocument/2006/relationships/image" Target="media/image111.wmf"/><Relationship Id="rId270" Type="http://schemas.openxmlformats.org/officeDocument/2006/relationships/image" Target="media/image262.wmf"/><Relationship Id="rId291" Type="http://schemas.openxmlformats.org/officeDocument/2006/relationships/image" Target="media/image283.wmf"/><Relationship Id="rId305" Type="http://schemas.openxmlformats.org/officeDocument/2006/relationships/image" Target="media/image297.wmf"/><Relationship Id="rId326" Type="http://schemas.openxmlformats.org/officeDocument/2006/relationships/image" Target="media/image318.wmf"/><Relationship Id="rId347" Type="http://schemas.openxmlformats.org/officeDocument/2006/relationships/image" Target="media/image339.wmf"/><Relationship Id="rId44" Type="http://schemas.openxmlformats.org/officeDocument/2006/relationships/image" Target="media/image36.wmf"/><Relationship Id="rId65" Type="http://schemas.openxmlformats.org/officeDocument/2006/relationships/image" Target="media/image57.wmf"/><Relationship Id="rId86" Type="http://schemas.openxmlformats.org/officeDocument/2006/relationships/image" Target="media/image78.wmf"/><Relationship Id="rId130" Type="http://schemas.openxmlformats.org/officeDocument/2006/relationships/image" Target="media/image122.wmf"/><Relationship Id="rId151" Type="http://schemas.openxmlformats.org/officeDocument/2006/relationships/image" Target="media/image143.wmf"/><Relationship Id="rId368" Type="http://schemas.openxmlformats.org/officeDocument/2006/relationships/image" Target="media/image359.wmf"/><Relationship Id="rId389" Type="http://schemas.openxmlformats.org/officeDocument/2006/relationships/image" Target="media/image379.wmf"/><Relationship Id="rId172" Type="http://schemas.openxmlformats.org/officeDocument/2006/relationships/image" Target="media/image164.wmf"/><Relationship Id="rId193" Type="http://schemas.openxmlformats.org/officeDocument/2006/relationships/image" Target="media/image185.wmf"/><Relationship Id="rId207" Type="http://schemas.openxmlformats.org/officeDocument/2006/relationships/image" Target="media/image199.wmf"/><Relationship Id="rId228" Type="http://schemas.openxmlformats.org/officeDocument/2006/relationships/image" Target="media/image220.wmf"/><Relationship Id="rId249" Type="http://schemas.openxmlformats.org/officeDocument/2006/relationships/image" Target="media/image241.wmf"/><Relationship Id="rId414" Type="http://schemas.openxmlformats.org/officeDocument/2006/relationships/image" Target="media/image404.wmf"/><Relationship Id="rId435" Type="http://schemas.openxmlformats.org/officeDocument/2006/relationships/header" Target="header1.xml"/><Relationship Id="rId13" Type="http://schemas.openxmlformats.org/officeDocument/2006/relationships/image" Target="media/image5.wmf"/><Relationship Id="rId109" Type="http://schemas.openxmlformats.org/officeDocument/2006/relationships/image" Target="media/image101.wmf"/><Relationship Id="rId260" Type="http://schemas.openxmlformats.org/officeDocument/2006/relationships/image" Target="media/image252.wmf"/><Relationship Id="rId281" Type="http://schemas.openxmlformats.org/officeDocument/2006/relationships/image" Target="media/image273.wmf"/><Relationship Id="rId316" Type="http://schemas.openxmlformats.org/officeDocument/2006/relationships/image" Target="media/image308.wmf"/><Relationship Id="rId337" Type="http://schemas.openxmlformats.org/officeDocument/2006/relationships/image" Target="media/image329.wmf"/><Relationship Id="rId34" Type="http://schemas.openxmlformats.org/officeDocument/2006/relationships/image" Target="media/image26.wmf"/><Relationship Id="rId55" Type="http://schemas.openxmlformats.org/officeDocument/2006/relationships/image" Target="media/image47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image" Target="media/image112.wmf"/><Relationship Id="rId141" Type="http://schemas.openxmlformats.org/officeDocument/2006/relationships/image" Target="media/image133.wmf"/><Relationship Id="rId358" Type="http://schemas.openxmlformats.org/officeDocument/2006/relationships/image" Target="media/image350.wmf"/><Relationship Id="rId379" Type="http://schemas.openxmlformats.org/officeDocument/2006/relationships/image" Target="media/image369.wmf"/><Relationship Id="rId7" Type="http://schemas.openxmlformats.org/officeDocument/2006/relationships/endnotes" Target="endnotes.xml"/><Relationship Id="rId162" Type="http://schemas.openxmlformats.org/officeDocument/2006/relationships/image" Target="media/image154.wmf"/><Relationship Id="rId183" Type="http://schemas.openxmlformats.org/officeDocument/2006/relationships/image" Target="media/image175.wmf"/><Relationship Id="rId218" Type="http://schemas.openxmlformats.org/officeDocument/2006/relationships/image" Target="media/image210.wmf"/><Relationship Id="rId239" Type="http://schemas.openxmlformats.org/officeDocument/2006/relationships/image" Target="media/image231.wmf"/><Relationship Id="rId390" Type="http://schemas.openxmlformats.org/officeDocument/2006/relationships/image" Target="media/image380.wmf"/><Relationship Id="rId404" Type="http://schemas.openxmlformats.org/officeDocument/2006/relationships/image" Target="media/image394.wmf"/><Relationship Id="rId425" Type="http://schemas.openxmlformats.org/officeDocument/2006/relationships/image" Target="media/image415.wmf"/><Relationship Id="rId250" Type="http://schemas.openxmlformats.org/officeDocument/2006/relationships/image" Target="media/image242.wmf"/><Relationship Id="rId271" Type="http://schemas.openxmlformats.org/officeDocument/2006/relationships/image" Target="media/image263.wmf"/><Relationship Id="rId292" Type="http://schemas.openxmlformats.org/officeDocument/2006/relationships/image" Target="media/image284.wmf"/><Relationship Id="rId306" Type="http://schemas.openxmlformats.org/officeDocument/2006/relationships/image" Target="media/image298.wmf"/><Relationship Id="rId24" Type="http://schemas.openxmlformats.org/officeDocument/2006/relationships/image" Target="media/image16.wmf"/><Relationship Id="rId45" Type="http://schemas.openxmlformats.org/officeDocument/2006/relationships/image" Target="media/image37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3.wmf"/><Relationship Id="rId327" Type="http://schemas.openxmlformats.org/officeDocument/2006/relationships/image" Target="media/image319.wmf"/><Relationship Id="rId348" Type="http://schemas.openxmlformats.org/officeDocument/2006/relationships/image" Target="media/image340.wmf"/><Relationship Id="rId369" Type="http://schemas.openxmlformats.org/officeDocument/2006/relationships/image" Target="media/image360.wmf"/><Relationship Id="rId152" Type="http://schemas.openxmlformats.org/officeDocument/2006/relationships/image" Target="media/image144.wmf"/><Relationship Id="rId173" Type="http://schemas.openxmlformats.org/officeDocument/2006/relationships/image" Target="media/image165.wmf"/><Relationship Id="rId194" Type="http://schemas.openxmlformats.org/officeDocument/2006/relationships/image" Target="media/image186.wmf"/><Relationship Id="rId208" Type="http://schemas.openxmlformats.org/officeDocument/2006/relationships/image" Target="media/image200.wmf"/><Relationship Id="rId229" Type="http://schemas.openxmlformats.org/officeDocument/2006/relationships/image" Target="media/image221.wmf"/><Relationship Id="rId380" Type="http://schemas.openxmlformats.org/officeDocument/2006/relationships/image" Target="media/image370.wmf"/><Relationship Id="rId415" Type="http://schemas.openxmlformats.org/officeDocument/2006/relationships/image" Target="media/image405.wmf"/><Relationship Id="rId436" Type="http://schemas.openxmlformats.org/officeDocument/2006/relationships/fontTable" Target="fontTable.xml"/><Relationship Id="rId240" Type="http://schemas.openxmlformats.org/officeDocument/2006/relationships/image" Target="media/image232.wmf"/><Relationship Id="rId261" Type="http://schemas.openxmlformats.org/officeDocument/2006/relationships/image" Target="media/image253.wmf"/><Relationship Id="rId14" Type="http://schemas.openxmlformats.org/officeDocument/2006/relationships/image" Target="media/image6.wmf"/><Relationship Id="rId35" Type="http://schemas.openxmlformats.org/officeDocument/2006/relationships/image" Target="media/image27.wmf"/><Relationship Id="rId56" Type="http://schemas.openxmlformats.org/officeDocument/2006/relationships/image" Target="media/image48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74.wmf"/><Relationship Id="rId317" Type="http://schemas.openxmlformats.org/officeDocument/2006/relationships/image" Target="media/image309.wmf"/><Relationship Id="rId338" Type="http://schemas.openxmlformats.org/officeDocument/2006/relationships/image" Target="media/image330.wmf"/><Relationship Id="rId359" Type="http://schemas.openxmlformats.org/officeDocument/2006/relationships/image" Target="media/image351.wmf"/><Relationship Id="rId8" Type="http://schemas.openxmlformats.org/officeDocument/2006/relationships/image" Target="media/image1.wmf"/><Relationship Id="rId98" Type="http://schemas.openxmlformats.org/officeDocument/2006/relationships/image" Target="media/image90.wmf"/><Relationship Id="rId121" Type="http://schemas.openxmlformats.org/officeDocument/2006/relationships/image" Target="media/image113.wmf"/><Relationship Id="rId142" Type="http://schemas.openxmlformats.org/officeDocument/2006/relationships/image" Target="media/image134.wmf"/><Relationship Id="rId163" Type="http://schemas.openxmlformats.org/officeDocument/2006/relationships/image" Target="media/image155.wmf"/><Relationship Id="rId184" Type="http://schemas.openxmlformats.org/officeDocument/2006/relationships/image" Target="media/image176.wmf"/><Relationship Id="rId219" Type="http://schemas.openxmlformats.org/officeDocument/2006/relationships/image" Target="media/image211.wmf"/><Relationship Id="rId370" Type="http://schemas.openxmlformats.org/officeDocument/2006/relationships/image" Target="media/image361.wmf"/><Relationship Id="rId391" Type="http://schemas.openxmlformats.org/officeDocument/2006/relationships/image" Target="media/image381.wmf"/><Relationship Id="rId405" Type="http://schemas.openxmlformats.org/officeDocument/2006/relationships/image" Target="media/image395.wmf"/><Relationship Id="rId426" Type="http://schemas.openxmlformats.org/officeDocument/2006/relationships/image" Target="media/image416.wmf"/><Relationship Id="rId230" Type="http://schemas.openxmlformats.org/officeDocument/2006/relationships/image" Target="media/image222.wmf"/><Relationship Id="rId251" Type="http://schemas.openxmlformats.org/officeDocument/2006/relationships/image" Target="media/image243.wmf"/><Relationship Id="rId25" Type="http://schemas.openxmlformats.org/officeDocument/2006/relationships/image" Target="media/image17.wmf"/><Relationship Id="rId46" Type="http://schemas.openxmlformats.org/officeDocument/2006/relationships/image" Target="media/image38.wmf"/><Relationship Id="rId67" Type="http://schemas.openxmlformats.org/officeDocument/2006/relationships/image" Target="media/image59.wmf"/><Relationship Id="rId272" Type="http://schemas.openxmlformats.org/officeDocument/2006/relationships/image" Target="media/image264.wmf"/><Relationship Id="rId293" Type="http://schemas.openxmlformats.org/officeDocument/2006/relationships/image" Target="media/image285.wmf"/><Relationship Id="rId307" Type="http://schemas.openxmlformats.org/officeDocument/2006/relationships/image" Target="media/image299.wmf"/><Relationship Id="rId328" Type="http://schemas.openxmlformats.org/officeDocument/2006/relationships/image" Target="media/image320.wmf"/><Relationship Id="rId349" Type="http://schemas.openxmlformats.org/officeDocument/2006/relationships/image" Target="media/image341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4.wmf"/><Relationship Id="rId153" Type="http://schemas.openxmlformats.org/officeDocument/2006/relationships/image" Target="media/image145.wmf"/><Relationship Id="rId174" Type="http://schemas.openxmlformats.org/officeDocument/2006/relationships/image" Target="media/image166.wmf"/><Relationship Id="rId195" Type="http://schemas.openxmlformats.org/officeDocument/2006/relationships/image" Target="media/image187.wmf"/><Relationship Id="rId209" Type="http://schemas.openxmlformats.org/officeDocument/2006/relationships/image" Target="media/image201.wmf"/><Relationship Id="rId360" Type="http://schemas.openxmlformats.org/officeDocument/2006/relationships/image" Target="media/image352.wmf"/><Relationship Id="rId381" Type="http://schemas.openxmlformats.org/officeDocument/2006/relationships/image" Target="media/image371.wmf"/><Relationship Id="rId416" Type="http://schemas.openxmlformats.org/officeDocument/2006/relationships/image" Target="media/image406.wmf"/><Relationship Id="rId220" Type="http://schemas.openxmlformats.org/officeDocument/2006/relationships/image" Target="media/image212.wmf"/><Relationship Id="rId241" Type="http://schemas.openxmlformats.org/officeDocument/2006/relationships/image" Target="media/image233.wmf"/><Relationship Id="rId437" Type="http://schemas.openxmlformats.org/officeDocument/2006/relationships/theme" Target="theme/theme1.xml"/><Relationship Id="rId15" Type="http://schemas.openxmlformats.org/officeDocument/2006/relationships/image" Target="media/image7.wmf"/><Relationship Id="rId36" Type="http://schemas.openxmlformats.org/officeDocument/2006/relationships/image" Target="media/image28.wmf"/><Relationship Id="rId57" Type="http://schemas.openxmlformats.org/officeDocument/2006/relationships/image" Target="media/image49.wmf"/><Relationship Id="rId262" Type="http://schemas.openxmlformats.org/officeDocument/2006/relationships/image" Target="media/image254.wmf"/><Relationship Id="rId283" Type="http://schemas.openxmlformats.org/officeDocument/2006/relationships/image" Target="media/image275.wmf"/><Relationship Id="rId318" Type="http://schemas.openxmlformats.org/officeDocument/2006/relationships/image" Target="media/image310.wmf"/><Relationship Id="rId339" Type="http://schemas.openxmlformats.org/officeDocument/2006/relationships/image" Target="media/image331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4.wmf"/><Relationship Id="rId143" Type="http://schemas.openxmlformats.org/officeDocument/2006/relationships/image" Target="media/image135.wmf"/><Relationship Id="rId164" Type="http://schemas.openxmlformats.org/officeDocument/2006/relationships/image" Target="media/image156.wmf"/><Relationship Id="rId185" Type="http://schemas.openxmlformats.org/officeDocument/2006/relationships/image" Target="media/image177.wmf"/><Relationship Id="rId350" Type="http://schemas.openxmlformats.org/officeDocument/2006/relationships/image" Target="media/image342.wmf"/><Relationship Id="rId371" Type="http://schemas.openxmlformats.org/officeDocument/2006/relationships/image" Target="media/image362.wmf"/><Relationship Id="rId406" Type="http://schemas.openxmlformats.org/officeDocument/2006/relationships/image" Target="media/image396.wmf"/><Relationship Id="rId9" Type="http://schemas.openxmlformats.org/officeDocument/2006/relationships/oleObject" Target="embeddings/oleObject1.bin"/><Relationship Id="rId210" Type="http://schemas.openxmlformats.org/officeDocument/2006/relationships/image" Target="media/image202.wmf"/><Relationship Id="rId392" Type="http://schemas.openxmlformats.org/officeDocument/2006/relationships/image" Target="media/image382.wmf"/><Relationship Id="rId427" Type="http://schemas.openxmlformats.org/officeDocument/2006/relationships/hyperlink" Target="consultantplus://offline/ref=57DD46F769737B5517AAD7EC04F63615CCF8048C356032E70BDE89099E89C2FADC06349F382FD628T07CL" TargetMode="External"/><Relationship Id="rId26" Type="http://schemas.openxmlformats.org/officeDocument/2006/relationships/image" Target="media/image18.wmf"/><Relationship Id="rId231" Type="http://schemas.openxmlformats.org/officeDocument/2006/relationships/image" Target="media/image223.wmf"/><Relationship Id="rId252" Type="http://schemas.openxmlformats.org/officeDocument/2006/relationships/image" Target="media/image244.wmf"/><Relationship Id="rId273" Type="http://schemas.openxmlformats.org/officeDocument/2006/relationships/image" Target="media/image265.wmf"/><Relationship Id="rId294" Type="http://schemas.openxmlformats.org/officeDocument/2006/relationships/image" Target="media/image286.wmf"/><Relationship Id="rId308" Type="http://schemas.openxmlformats.org/officeDocument/2006/relationships/image" Target="media/image300.wmf"/><Relationship Id="rId329" Type="http://schemas.openxmlformats.org/officeDocument/2006/relationships/image" Target="media/image321.wmf"/><Relationship Id="rId47" Type="http://schemas.openxmlformats.org/officeDocument/2006/relationships/image" Target="media/image39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5.wmf"/><Relationship Id="rId154" Type="http://schemas.openxmlformats.org/officeDocument/2006/relationships/image" Target="media/image146.wmf"/><Relationship Id="rId175" Type="http://schemas.openxmlformats.org/officeDocument/2006/relationships/image" Target="media/image167.wmf"/><Relationship Id="rId340" Type="http://schemas.openxmlformats.org/officeDocument/2006/relationships/image" Target="media/image332.wmf"/><Relationship Id="rId361" Type="http://schemas.openxmlformats.org/officeDocument/2006/relationships/image" Target="media/image353.wmf"/><Relationship Id="rId196" Type="http://schemas.openxmlformats.org/officeDocument/2006/relationships/image" Target="media/image188.wmf"/><Relationship Id="rId200" Type="http://schemas.openxmlformats.org/officeDocument/2006/relationships/image" Target="media/image192.wmf"/><Relationship Id="rId382" Type="http://schemas.openxmlformats.org/officeDocument/2006/relationships/image" Target="media/image372.wmf"/><Relationship Id="rId417" Type="http://schemas.openxmlformats.org/officeDocument/2006/relationships/image" Target="media/image407.wmf"/><Relationship Id="rId16" Type="http://schemas.openxmlformats.org/officeDocument/2006/relationships/image" Target="media/image8.wmf"/><Relationship Id="rId221" Type="http://schemas.openxmlformats.org/officeDocument/2006/relationships/image" Target="media/image213.wmf"/><Relationship Id="rId242" Type="http://schemas.openxmlformats.org/officeDocument/2006/relationships/image" Target="media/image234.wmf"/><Relationship Id="rId263" Type="http://schemas.openxmlformats.org/officeDocument/2006/relationships/image" Target="media/image255.wmf"/><Relationship Id="rId284" Type="http://schemas.openxmlformats.org/officeDocument/2006/relationships/image" Target="media/image276.wmf"/><Relationship Id="rId319" Type="http://schemas.openxmlformats.org/officeDocument/2006/relationships/image" Target="media/image311.wmf"/><Relationship Id="rId37" Type="http://schemas.openxmlformats.org/officeDocument/2006/relationships/image" Target="media/image29.wmf"/><Relationship Id="rId58" Type="http://schemas.openxmlformats.org/officeDocument/2006/relationships/image" Target="media/image50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5.wmf"/><Relationship Id="rId144" Type="http://schemas.openxmlformats.org/officeDocument/2006/relationships/image" Target="media/image136.wmf"/><Relationship Id="rId330" Type="http://schemas.openxmlformats.org/officeDocument/2006/relationships/image" Target="media/image322.wmf"/><Relationship Id="rId90" Type="http://schemas.openxmlformats.org/officeDocument/2006/relationships/image" Target="media/image82.wmf"/><Relationship Id="rId165" Type="http://schemas.openxmlformats.org/officeDocument/2006/relationships/image" Target="media/image157.wmf"/><Relationship Id="rId186" Type="http://schemas.openxmlformats.org/officeDocument/2006/relationships/image" Target="media/image178.wmf"/><Relationship Id="rId351" Type="http://schemas.openxmlformats.org/officeDocument/2006/relationships/image" Target="media/image343.wmf"/><Relationship Id="rId372" Type="http://schemas.openxmlformats.org/officeDocument/2006/relationships/image" Target="media/image363.wmf"/><Relationship Id="rId393" Type="http://schemas.openxmlformats.org/officeDocument/2006/relationships/image" Target="media/image383.wmf"/><Relationship Id="rId407" Type="http://schemas.openxmlformats.org/officeDocument/2006/relationships/image" Target="media/image397.wmf"/><Relationship Id="rId428" Type="http://schemas.openxmlformats.org/officeDocument/2006/relationships/hyperlink" Target="consultantplus://offline/ref=F116F124E51506E98B764D118187ECC3BBFD66E899874413BD3F4B04C379DFFEA30EF3A1626802F7j1k4K" TargetMode="External"/><Relationship Id="rId211" Type="http://schemas.openxmlformats.org/officeDocument/2006/relationships/image" Target="media/image203.wmf"/><Relationship Id="rId232" Type="http://schemas.openxmlformats.org/officeDocument/2006/relationships/image" Target="media/image224.wmf"/><Relationship Id="rId253" Type="http://schemas.openxmlformats.org/officeDocument/2006/relationships/image" Target="media/image245.wmf"/><Relationship Id="rId274" Type="http://schemas.openxmlformats.org/officeDocument/2006/relationships/image" Target="media/image266.wmf"/><Relationship Id="rId295" Type="http://schemas.openxmlformats.org/officeDocument/2006/relationships/image" Target="media/image287.wmf"/><Relationship Id="rId309" Type="http://schemas.openxmlformats.org/officeDocument/2006/relationships/image" Target="media/image301.wmf"/><Relationship Id="rId27" Type="http://schemas.openxmlformats.org/officeDocument/2006/relationships/image" Target="media/image19.wmf"/><Relationship Id="rId48" Type="http://schemas.openxmlformats.org/officeDocument/2006/relationships/image" Target="media/image40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34" Type="http://schemas.openxmlformats.org/officeDocument/2006/relationships/image" Target="media/image126.wmf"/><Relationship Id="rId320" Type="http://schemas.openxmlformats.org/officeDocument/2006/relationships/image" Target="media/image312.wmf"/><Relationship Id="rId80" Type="http://schemas.openxmlformats.org/officeDocument/2006/relationships/image" Target="media/image72.wmf"/><Relationship Id="rId155" Type="http://schemas.openxmlformats.org/officeDocument/2006/relationships/image" Target="media/image147.wmf"/><Relationship Id="rId176" Type="http://schemas.openxmlformats.org/officeDocument/2006/relationships/image" Target="media/image168.wmf"/><Relationship Id="rId197" Type="http://schemas.openxmlformats.org/officeDocument/2006/relationships/image" Target="media/image189.wmf"/><Relationship Id="rId341" Type="http://schemas.openxmlformats.org/officeDocument/2006/relationships/image" Target="media/image333.wmf"/><Relationship Id="rId362" Type="http://schemas.openxmlformats.org/officeDocument/2006/relationships/image" Target="media/image354.wmf"/><Relationship Id="rId383" Type="http://schemas.openxmlformats.org/officeDocument/2006/relationships/image" Target="media/image373.wmf"/><Relationship Id="rId418" Type="http://schemas.openxmlformats.org/officeDocument/2006/relationships/image" Target="media/image408.wmf"/><Relationship Id="rId201" Type="http://schemas.openxmlformats.org/officeDocument/2006/relationships/image" Target="media/image193.wmf"/><Relationship Id="rId222" Type="http://schemas.openxmlformats.org/officeDocument/2006/relationships/image" Target="media/image214.wmf"/><Relationship Id="rId243" Type="http://schemas.openxmlformats.org/officeDocument/2006/relationships/image" Target="media/image235.wmf"/><Relationship Id="rId264" Type="http://schemas.openxmlformats.org/officeDocument/2006/relationships/image" Target="media/image256.wmf"/><Relationship Id="rId285" Type="http://schemas.openxmlformats.org/officeDocument/2006/relationships/image" Target="media/image277.wmf"/><Relationship Id="rId17" Type="http://schemas.openxmlformats.org/officeDocument/2006/relationships/image" Target="media/image9.wmf"/><Relationship Id="rId38" Type="http://schemas.openxmlformats.org/officeDocument/2006/relationships/image" Target="media/image30.wmf"/><Relationship Id="rId59" Type="http://schemas.openxmlformats.org/officeDocument/2006/relationships/image" Target="media/image51.wmf"/><Relationship Id="rId103" Type="http://schemas.openxmlformats.org/officeDocument/2006/relationships/image" Target="media/image95.wmf"/><Relationship Id="rId124" Type="http://schemas.openxmlformats.org/officeDocument/2006/relationships/image" Target="media/image116.wmf"/><Relationship Id="rId310" Type="http://schemas.openxmlformats.org/officeDocument/2006/relationships/image" Target="media/image302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7.wmf"/><Relationship Id="rId166" Type="http://schemas.openxmlformats.org/officeDocument/2006/relationships/image" Target="media/image158.wmf"/><Relationship Id="rId187" Type="http://schemas.openxmlformats.org/officeDocument/2006/relationships/image" Target="media/image179.wmf"/><Relationship Id="rId331" Type="http://schemas.openxmlformats.org/officeDocument/2006/relationships/image" Target="media/image323.wmf"/><Relationship Id="rId352" Type="http://schemas.openxmlformats.org/officeDocument/2006/relationships/image" Target="media/image344.wmf"/><Relationship Id="rId373" Type="http://schemas.openxmlformats.org/officeDocument/2006/relationships/image" Target="media/image364.wmf"/><Relationship Id="rId394" Type="http://schemas.openxmlformats.org/officeDocument/2006/relationships/image" Target="media/image384.wmf"/><Relationship Id="rId408" Type="http://schemas.openxmlformats.org/officeDocument/2006/relationships/image" Target="media/image398.wmf"/><Relationship Id="rId429" Type="http://schemas.openxmlformats.org/officeDocument/2006/relationships/hyperlink" Target="consultantplus://offline/ref=F116F124E51506E98B764D118187ECC3BBFD66E899874413BD3F4B04C379DFFEA30EF3A1626802F7j1k4K" TargetMode="External"/><Relationship Id="rId1" Type="http://schemas.openxmlformats.org/officeDocument/2006/relationships/customXml" Target="../customXml/item1.xml"/><Relationship Id="rId212" Type="http://schemas.openxmlformats.org/officeDocument/2006/relationships/image" Target="media/image204.wmf"/><Relationship Id="rId233" Type="http://schemas.openxmlformats.org/officeDocument/2006/relationships/image" Target="media/image225.wmf"/><Relationship Id="rId254" Type="http://schemas.openxmlformats.org/officeDocument/2006/relationships/image" Target="media/image246.wmf"/><Relationship Id="rId28" Type="http://schemas.openxmlformats.org/officeDocument/2006/relationships/image" Target="media/image20.wmf"/><Relationship Id="rId49" Type="http://schemas.openxmlformats.org/officeDocument/2006/relationships/image" Target="media/image41.emf"/><Relationship Id="rId114" Type="http://schemas.openxmlformats.org/officeDocument/2006/relationships/image" Target="media/image106.wmf"/><Relationship Id="rId275" Type="http://schemas.openxmlformats.org/officeDocument/2006/relationships/image" Target="media/image267.wmf"/><Relationship Id="rId296" Type="http://schemas.openxmlformats.org/officeDocument/2006/relationships/image" Target="media/image288.wmf"/><Relationship Id="rId300" Type="http://schemas.openxmlformats.org/officeDocument/2006/relationships/image" Target="media/image292.wmf"/><Relationship Id="rId60" Type="http://schemas.openxmlformats.org/officeDocument/2006/relationships/image" Target="media/image52.wmf"/><Relationship Id="rId81" Type="http://schemas.openxmlformats.org/officeDocument/2006/relationships/image" Target="media/image73.wmf"/><Relationship Id="rId135" Type="http://schemas.openxmlformats.org/officeDocument/2006/relationships/image" Target="media/image127.wmf"/><Relationship Id="rId156" Type="http://schemas.openxmlformats.org/officeDocument/2006/relationships/image" Target="media/image148.wmf"/><Relationship Id="rId177" Type="http://schemas.openxmlformats.org/officeDocument/2006/relationships/image" Target="media/image169.wmf"/><Relationship Id="rId198" Type="http://schemas.openxmlformats.org/officeDocument/2006/relationships/image" Target="media/image190.wmf"/><Relationship Id="rId321" Type="http://schemas.openxmlformats.org/officeDocument/2006/relationships/image" Target="media/image313.wmf"/><Relationship Id="rId342" Type="http://schemas.openxmlformats.org/officeDocument/2006/relationships/image" Target="media/image334.wmf"/><Relationship Id="rId363" Type="http://schemas.openxmlformats.org/officeDocument/2006/relationships/image" Target="media/image355.wmf"/><Relationship Id="rId384" Type="http://schemas.openxmlformats.org/officeDocument/2006/relationships/image" Target="media/image374.wmf"/><Relationship Id="rId419" Type="http://schemas.openxmlformats.org/officeDocument/2006/relationships/image" Target="media/image409.wmf"/><Relationship Id="rId202" Type="http://schemas.openxmlformats.org/officeDocument/2006/relationships/image" Target="media/image194.wmf"/><Relationship Id="rId223" Type="http://schemas.openxmlformats.org/officeDocument/2006/relationships/image" Target="media/image215.wmf"/><Relationship Id="rId244" Type="http://schemas.openxmlformats.org/officeDocument/2006/relationships/image" Target="media/image236.wmf"/><Relationship Id="rId430" Type="http://schemas.openxmlformats.org/officeDocument/2006/relationships/image" Target="media/image417.wmf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265" Type="http://schemas.openxmlformats.org/officeDocument/2006/relationships/image" Target="media/image257.wmf"/><Relationship Id="rId286" Type="http://schemas.openxmlformats.org/officeDocument/2006/relationships/image" Target="media/image278.wmf"/><Relationship Id="rId50" Type="http://schemas.openxmlformats.org/officeDocument/2006/relationships/image" Target="media/image42.wmf"/><Relationship Id="rId104" Type="http://schemas.openxmlformats.org/officeDocument/2006/relationships/image" Target="media/image96.wmf"/><Relationship Id="rId125" Type="http://schemas.openxmlformats.org/officeDocument/2006/relationships/image" Target="media/image117.wmf"/><Relationship Id="rId146" Type="http://schemas.openxmlformats.org/officeDocument/2006/relationships/image" Target="media/image138.wmf"/><Relationship Id="rId167" Type="http://schemas.openxmlformats.org/officeDocument/2006/relationships/image" Target="media/image159.wmf"/><Relationship Id="rId188" Type="http://schemas.openxmlformats.org/officeDocument/2006/relationships/image" Target="media/image180.wmf"/><Relationship Id="rId311" Type="http://schemas.openxmlformats.org/officeDocument/2006/relationships/image" Target="media/image303.wmf"/><Relationship Id="rId332" Type="http://schemas.openxmlformats.org/officeDocument/2006/relationships/image" Target="media/image324.wmf"/><Relationship Id="rId353" Type="http://schemas.openxmlformats.org/officeDocument/2006/relationships/image" Target="media/image345.wmf"/><Relationship Id="rId374" Type="http://schemas.openxmlformats.org/officeDocument/2006/relationships/image" Target="media/image365.wmf"/><Relationship Id="rId395" Type="http://schemas.openxmlformats.org/officeDocument/2006/relationships/image" Target="media/image385.wmf"/><Relationship Id="rId409" Type="http://schemas.openxmlformats.org/officeDocument/2006/relationships/image" Target="media/image399.wmf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5.wmf"/><Relationship Id="rId234" Type="http://schemas.openxmlformats.org/officeDocument/2006/relationships/image" Target="media/image226.wmf"/><Relationship Id="rId420" Type="http://schemas.openxmlformats.org/officeDocument/2006/relationships/image" Target="media/image410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55" Type="http://schemas.openxmlformats.org/officeDocument/2006/relationships/image" Target="media/image247.wmf"/><Relationship Id="rId276" Type="http://schemas.openxmlformats.org/officeDocument/2006/relationships/image" Target="media/image268.wmf"/><Relationship Id="rId297" Type="http://schemas.openxmlformats.org/officeDocument/2006/relationships/image" Target="media/image289.wmf"/><Relationship Id="rId40" Type="http://schemas.openxmlformats.org/officeDocument/2006/relationships/image" Target="media/image32.wmf"/><Relationship Id="rId115" Type="http://schemas.openxmlformats.org/officeDocument/2006/relationships/image" Target="media/image107.wmf"/><Relationship Id="rId136" Type="http://schemas.openxmlformats.org/officeDocument/2006/relationships/image" Target="media/image128.wmf"/><Relationship Id="rId157" Type="http://schemas.openxmlformats.org/officeDocument/2006/relationships/image" Target="media/image149.wmf"/><Relationship Id="rId178" Type="http://schemas.openxmlformats.org/officeDocument/2006/relationships/image" Target="media/image170.wmf"/><Relationship Id="rId301" Type="http://schemas.openxmlformats.org/officeDocument/2006/relationships/image" Target="media/image293.wmf"/><Relationship Id="rId322" Type="http://schemas.openxmlformats.org/officeDocument/2006/relationships/image" Target="media/image314.wmf"/><Relationship Id="rId343" Type="http://schemas.openxmlformats.org/officeDocument/2006/relationships/image" Target="media/image335.wmf"/><Relationship Id="rId364" Type="http://schemas.openxmlformats.org/officeDocument/2006/relationships/image" Target="media/image356.wmf"/><Relationship Id="rId61" Type="http://schemas.openxmlformats.org/officeDocument/2006/relationships/image" Target="media/image53.wmf"/><Relationship Id="rId82" Type="http://schemas.openxmlformats.org/officeDocument/2006/relationships/image" Target="media/image74.wmf"/><Relationship Id="rId199" Type="http://schemas.openxmlformats.org/officeDocument/2006/relationships/image" Target="media/image191.wmf"/><Relationship Id="rId203" Type="http://schemas.openxmlformats.org/officeDocument/2006/relationships/image" Target="media/image195.wmf"/><Relationship Id="rId385" Type="http://schemas.openxmlformats.org/officeDocument/2006/relationships/image" Target="media/image375.wmf"/><Relationship Id="rId19" Type="http://schemas.openxmlformats.org/officeDocument/2006/relationships/image" Target="media/image11.wmf"/><Relationship Id="rId224" Type="http://schemas.openxmlformats.org/officeDocument/2006/relationships/image" Target="media/image216.wmf"/><Relationship Id="rId245" Type="http://schemas.openxmlformats.org/officeDocument/2006/relationships/image" Target="media/image237.wmf"/><Relationship Id="rId266" Type="http://schemas.openxmlformats.org/officeDocument/2006/relationships/image" Target="media/image258.wmf"/><Relationship Id="rId287" Type="http://schemas.openxmlformats.org/officeDocument/2006/relationships/image" Target="media/image279.wmf"/><Relationship Id="rId410" Type="http://schemas.openxmlformats.org/officeDocument/2006/relationships/image" Target="media/image400.wmf"/><Relationship Id="rId431" Type="http://schemas.openxmlformats.org/officeDocument/2006/relationships/image" Target="media/image418.wmf"/><Relationship Id="rId30" Type="http://schemas.openxmlformats.org/officeDocument/2006/relationships/image" Target="media/image22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9.wmf"/><Relationship Id="rId168" Type="http://schemas.openxmlformats.org/officeDocument/2006/relationships/image" Target="media/image160.wmf"/><Relationship Id="rId312" Type="http://schemas.openxmlformats.org/officeDocument/2006/relationships/image" Target="media/image304.wmf"/><Relationship Id="rId333" Type="http://schemas.openxmlformats.org/officeDocument/2006/relationships/image" Target="media/image325.wmf"/><Relationship Id="rId354" Type="http://schemas.openxmlformats.org/officeDocument/2006/relationships/image" Target="media/image346.wmf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81.wmf"/><Relationship Id="rId375" Type="http://schemas.openxmlformats.org/officeDocument/2006/relationships/image" Target="media/image366.wmf"/><Relationship Id="rId396" Type="http://schemas.openxmlformats.org/officeDocument/2006/relationships/image" Target="media/image386.wmf"/><Relationship Id="rId3" Type="http://schemas.openxmlformats.org/officeDocument/2006/relationships/styles" Target="styles.xml"/><Relationship Id="rId214" Type="http://schemas.openxmlformats.org/officeDocument/2006/relationships/image" Target="media/image206.wmf"/><Relationship Id="rId235" Type="http://schemas.openxmlformats.org/officeDocument/2006/relationships/image" Target="media/image227.wmf"/><Relationship Id="rId256" Type="http://schemas.openxmlformats.org/officeDocument/2006/relationships/image" Target="media/image248.wmf"/><Relationship Id="rId277" Type="http://schemas.openxmlformats.org/officeDocument/2006/relationships/image" Target="media/image269.wmf"/><Relationship Id="rId298" Type="http://schemas.openxmlformats.org/officeDocument/2006/relationships/image" Target="media/image290.wmf"/><Relationship Id="rId400" Type="http://schemas.openxmlformats.org/officeDocument/2006/relationships/image" Target="media/image390.wmf"/><Relationship Id="rId421" Type="http://schemas.openxmlformats.org/officeDocument/2006/relationships/image" Target="media/image411.wmf"/><Relationship Id="rId116" Type="http://schemas.openxmlformats.org/officeDocument/2006/relationships/image" Target="media/image108.wmf"/><Relationship Id="rId137" Type="http://schemas.openxmlformats.org/officeDocument/2006/relationships/image" Target="media/image129.wmf"/><Relationship Id="rId158" Type="http://schemas.openxmlformats.org/officeDocument/2006/relationships/image" Target="media/image150.wmf"/><Relationship Id="rId302" Type="http://schemas.openxmlformats.org/officeDocument/2006/relationships/image" Target="media/image294.wmf"/><Relationship Id="rId323" Type="http://schemas.openxmlformats.org/officeDocument/2006/relationships/image" Target="media/image315.wmf"/><Relationship Id="rId344" Type="http://schemas.openxmlformats.org/officeDocument/2006/relationships/image" Target="media/image336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62" Type="http://schemas.openxmlformats.org/officeDocument/2006/relationships/image" Target="media/image54.emf"/><Relationship Id="rId83" Type="http://schemas.openxmlformats.org/officeDocument/2006/relationships/image" Target="media/image75.wmf"/><Relationship Id="rId179" Type="http://schemas.openxmlformats.org/officeDocument/2006/relationships/image" Target="media/image171.wmf"/><Relationship Id="rId365" Type="http://schemas.openxmlformats.org/officeDocument/2006/relationships/image" Target="media/image357.wmf"/><Relationship Id="rId386" Type="http://schemas.openxmlformats.org/officeDocument/2006/relationships/image" Target="media/image376.wmf"/><Relationship Id="rId190" Type="http://schemas.openxmlformats.org/officeDocument/2006/relationships/image" Target="media/image182.wmf"/><Relationship Id="rId204" Type="http://schemas.openxmlformats.org/officeDocument/2006/relationships/image" Target="media/image196.wmf"/><Relationship Id="rId225" Type="http://schemas.openxmlformats.org/officeDocument/2006/relationships/image" Target="media/image217.wmf"/><Relationship Id="rId246" Type="http://schemas.openxmlformats.org/officeDocument/2006/relationships/image" Target="media/image238.wmf"/><Relationship Id="rId267" Type="http://schemas.openxmlformats.org/officeDocument/2006/relationships/image" Target="media/image259.wmf"/><Relationship Id="rId288" Type="http://schemas.openxmlformats.org/officeDocument/2006/relationships/image" Target="media/image280.wmf"/><Relationship Id="rId411" Type="http://schemas.openxmlformats.org/officeDocument/2006/relationships/image" Target="media/image401.wmf"/><Relationship Id="rId432" Type="http://schemas.openxmlformats.org/officeDocument/2006/relationships/image" Target="media/image419.wmf"/><Relationship Id="rId106" Type="http://schemas.openxmlformats.org/officeDocument/2006/relationships/image" Target="media/image98.wmf"/><Relationship Id="rId127" Type="http://schemas.openxmlformats.org/officeDocument/2006/relationships/image" Target="media/image119.wmf"/><Relationship Id="rId313" Type="http://schemas.openxmlformats.org/officeDocument/2006/relationships/image" Target="media/image305.wmf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52" Type="http://schemas.openxmlformats.org/officeDocument/2006/relationships/image" Target="media/image44.wmf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40.wmf"/><Relationship Id="rId169" Type="http://schemas.openxmlformats.org/officeDocument/2006/relationships/image" Target="media/image161.wmf"/><Relationship Id="rId334" Type="http://schemas.openxmlformats.org/officeDocument/2006/relationships/image" Target="media/image326.wmf"/><Relationship Id="rId355" Type="http://schemas.openxmlformats.org/officeDocument/2006/relationships/image" Target="media/image347.wmf"/><Relationship Id="rId376" Type="http://schemas.openxmlformats.org/officeDocument/2006/relationships/hyperlink" Target="consultantplus://offline/ref=F116F124E51506E98B764D118187ECC3BBFD63E59F824413BD3F4B04C379DFFEA30EF3A1626800FEj1kBK" TargetMode="External"/><Relationship Id="rId397" Type="http://schemas.openxmlformats.org/officeDocument/2006/relationships/image" Target="media/image387.wmf"/><Relationship Id="rId4" Type="http://schemas.openxmlformats.org/officeDocument/2006/relationships/settings" Target="settings.xml"/><Relationship Id="rId180" Type="http://schemas.openxmlformats.org/officeDocument/2006/relationships/image" Target="media/image172.wmf"/><Relationship Id="rId215" Type="http://schemas.openxmlformats.org/officeDocument/2006/relationships/image" Target="media/image207.wmf"/><Relationship Id="rId236" Type="http://schemas.openxmlformats.org/officeDocument/2006/relationships/image" Target="media/image228.wmf"/><Relationship Id="rId257" Type="http://schemas.openxmlformats.org/officeDocument/2006/relationships/image" Target="media/image249.wmf"/><Relationship Id="rId278" Type="http://schemas.openxmlformats.org/officeDocument/2006/relationships/image" Target="media/image270.wmf"/><Relationship Id="rId401" Type="http://schemas.openxmlformats.org/officeDocument/2006/relationships/image" Target="media/image391.wmf"/><Relationship Id="rId422" Type="http://schemas.openxmlformats.org/officeDocument/2006/relationships/image" Target="media/image412.wmf"/><Relationship Id="rId303" Type="http://schemas.openxmlformats.org/officeDocument/2006/relationships/image" Target="media/image295.wmf"/><Relationship Id="rId42" Type="http://schemas.openxmlformats.org/officeDocument/2006/relationships/image" Target="media/image34.wmf"/><Relationship Id="rId84" Type="http://schemas.openxmlformats.org/officeDocument/2006/relationships/image" Target="media/image76.wmf"/><Relationship Id="rId138" Type="http://schemas.openxmlformats.org/officeDocument/2006/relationships/image" Target="media/image130.wmf"/><Relationship Id="rId345" Type="http://schemas.openxmlformats.org/officeDocument/2006/relationships/image" Target="media/image337.wmf"/><Relationship Id="rId387" Type="http://schemas.openxmlformats.org/officeDocument/2006/relationships/image" Target="media/image377.wmf"/><Relationship Id="rId191" Type="http://schemas.openxmlformats.org/officeDocument/2006/relationships/image" Target="media/image183.wmf"/><Relationship Id="rId205" Type="http://schemas.openxmlformats.org/officeDocument/2006/relationships/image" Target="media/image197.wmf"/><Relationship Id="rId247" Type="http://schemas.openxmlformats.org/officeDocument/2006/relationships/image" Target="media/image239.wmf"/><Relationship Id="rId412" Type="http://schemas.openxmlformats.org/officeDocument/2006/relationships/image" Target="media/image402.wmf"/><Relationship Id="rId107" Type="http://schemas.openxmlformats.org/officeDocument/2006/relationships/image" Target="media/image99.wmf"/><Relationship Id="rId289" Type="http://schemas.openxmlformats.org/officeDocument/2006/relationships/image" Target="media/image281.wmf"/><Relationship Id="rId11" Type="http://schemas.openxmlformats.org/officeDocument/2006/relationships/image" Target="media/image3.wmf"/><Relationship Id="rId53" Type="http://schemas.openxmlformats.org/officeDocument/2006/relationships/image" Target="media/image45.wmf"/><Relationship Id="rId149" Type="http://schemas.openxmlformats.org/officeDocument/2006/relationships/image" Target="media/image141.wmf"/><Relationship Id="rId314" Type="http://schemas.openxmlformats.org/officeDocument/2006/relationships/image" Target="media/image306.wmf"/><Relationship Id="rId356" Type="http://schemas.openxmlformats.org/officeDocument/2006/relationships/image" Target="media/image348.wmf"/><Relationship Id="rId398" Type="http://schemas.openxmlformats.org/officeDocument/2006/relationships/image" Target="media/image388.wmf"/><Relationship Id="rId95" Type="http://schemas.openxmlformats.org/officeDocument/2006/relationships/image" Target="media/image87.wmf"/><Relationship Id="rId160" Type="http://schemas.openxmlformats.org/officeDocument/2006/relationships/image" Target="media/image152.wmf"/><Relationship Id="rId216" Type="http://schemas.openxmlformats.org/officeDocument/2006/relationships/image" Target="media/image208.wmf"/><Relationship Id="rId423" Type="http://schemas.openxmlformats.org/officeDocument/2006/relationships/image" Target="media/image413.wmf"/><Relationship Id="rId258" Type="http://schemas.openxmlformats.org/officeDocument/2006/relationships/image" Target="media/image250.wmf"/><Relationship Id="rId22" Type="http://schemas.openxmlformats.org/officeDocument/2006/relationships/image" Target="media/image14.wmf"/><Relationship Id="rId64" Type="http://schemas.openxmlformats.org/officeDocument/2006/relationships/image" Target="media/image56.wmf"/><Relationship Id="rId118" Type="http://schemas.openxmlformats.org/officeDocument/2006/relationships/image" Target="media/image110.wmf"/><Relationship Id="rId325" Type="http://schemas.openxmlformats.org/officeDocument/2006/relationships/image" Target="media/image317.wmf"/><Relationship Id="rId367" Type="http://schemas.openxmlformats.org/officeDocument/2006/relationships/hyperlink" Target="consultantplus://offline/ref=F116F124E51506E98B764D118187ECC3BBFD67ED9E824413BD3F4B04C3j7k9K" TargetMode="External"/><Relationship Id="rId171" Type="http://schemas.openxmlformats.org/officeDocument/2006/relationships/image" Target="media/image163.wmf"/><Relationship Id="rId227" Type="http://schemas.openxmlformats.org/officeDocument/2006/relationships/image" Target="media/image2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66EFD-E242-4483-BB0D-8F13D9C9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32</Pages>
  <Words>9321</Words>
  <Characters>53134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</cp:lastModifiedBy>
  <cp:revision>18</cp:revision>
  <dcterms:created xsi:type="dcterms:W3CDTF">2017-07-04T07:33:00Z</dcterms:created>
  <dcterms:modified xsi:type="dcterms:W3CDTF">2017-07-13T13:08:00Z</dcterms:modified>
</cp:coreProperties>
</file>